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rFonts w:ascii="Calibri" w:hAnsi="Calibri" w:cs="TrebuchetMS,Bold-OneByteIdentit" w:asciiTheme="minorHAnsi" w:hAnsiTheme="minorHAnsi"/>
          <w:b/>
          <w:b/>
          <w:bCs/>
        </w:rPr>
      </w:pPr>
      <w:bookmarkStart w:id="0" w:name="_GoBack"/>
      <w:bookmarkEnd w:id="0"/>
      <w:r>
        <w:rPr>
          <w:rFonts w:cs="TrebuchetMS,Bold-OneByteIdentit" w:ascii="Calibri" w:hAnsi="Calibri" w:asciiTheme="minorHAnsi" w:hAnsiTheme="minorHAnsi"/>
          <w:b/>
          <w:bCs/>
        </w:rPr>
        <w:t>Al Direttore Generale ARES Sardegna</w:t>
      </w:r>
    </w:p>
    <w:p>
      <w:pPr>
        <w:pStyle w:val="Normal"/>
        <w:spacing w:lineRule="auto" w:line="276" w:before="0" w:after="200"/>
        <w:jc w:val="righ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All. A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Il/la sottoscritto/a..........................................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MANIFESTA L’ INTERESSE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 partecipare all’avviso interno per il conferimento dell’incarico di sostituzione ex art. 22 del CCNL Area Sanità, sottoscritto il 19.12.2019, di direzione della Struttura Complessa afferente al Dipartimento _________________________________ della ASL________________________,denominata SC _________________________________________________________________.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 tal fine,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consapevole delle sanzioni penali previste dall’art. 76 del D.P.R. 28.12.2000 n. 445 per le dichiarazioni mendaci e nelle ipotesi di falsità in atti;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AI SENSI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DEGLI ARTT. 46 E 47 DEL D.P.R. 445 DEL 28/12/2000 E S.M.I.</w:t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SOTTO LA PROPRIA RESPONSABILITA’</w:t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 DI: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nato/a a ____________________________________________ il 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residente a ________________________________________ CAP _______________;Via____________________________________ n. ______ tel.__________________________;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dipendente dell’ATS Sardegna,con rapporto di lavoro a tempo indeterminato;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prestare la propria attività in regime di</w:t>
      </w:r>
    </w:p>
    <w:p>
      <w:pPr>
        <w:pStyle w:val="ListParagraph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esclusività </w:t>
      </w:r>
    </w:p>
    <w:p>
      <w:pPr>
        <w:pStyle w:val="ListParagraph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non esclusività</w:t>
      </w:r>
    </w:p>
    <w:p>
      <w:pPr>
        <w:pStyle w:val="ListParagraph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al momento della scadenza del termine per la presentazione della domanda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 fissato nell’avviso;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 essere inquadrato nel profilo di </w:t>
      </w:r>
      <w:r>
        <w:rPr>
          <w:rFonts w:cs="Calibri" w:ascii="Calibri" w:hAnsi="Calibri" w:asciiTheme="minorHAnsi" w:cstheme="minorHAnsi" w:hAnsiTheme="minorHAnsi"/>
          <w:b/>
        </w:rPr>
        <w:t>dirigente ______________-</w:t>
      </w:r>
      <w:r>
        <w:rPr>
          <w:rFonts w:cs="Calibri" w:ascii="Calibri" w:hAnsi="Calibri" w:asciiTheme="minorHAnsi" w:cstheme="minorHAnsi" w:hAnsiTheme="minorHAnsi"/>
        </w:rPr>
        <w:t>disciplina:___________________________________________________ dal 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 essere attualmente in servizio presso la SC/UO ____________________________________afferente al Dipartimento  _______________________________________________________;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 essere titolare del seguente incarico dirigenziale:</w:t>
      </w:r>
    </w:p>
    <w:p>
      <w:pPr>
        <w:pStyle w:val="ListParagraph"/>
        <w:spacing w:lineRule="auto" w:line="360"/>
        <w:ind w:left="360" w:hanging="0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di direzione di struttura semplice     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di altissima professionalità </w:t>
        <w:tab/>
      </w:r>
    </w:p>
    <w:p>
      <w:pPr>
        <w:pStyle w:val="ListParagraph"/>
        <w:spacing w:lineRule="auto" w:line="360"/>
        <w:ind w:left="360" w:hanging="0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 di alta specializzazione    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altro ……………………………………….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dal ………………………………  (indicare giorno/ mese/anno)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nessun incarico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(BARRARE LA CASELLA D’INTERESSE)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overflowPunct w:val="true"/>
        <w:spacing w:lineRule="auto" w:line="3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di accettare, senza riserve, tutte le norme contenute nel bando relativo alla selezione in oggetto;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</w:rPr>
        <w:t>di prestare il consenso al trattamento dei dati personali 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>
      <w:pPr>
        <w:pStyle w:val="ListParagraph"/>
        <w:widowControl w:val="false"/>
        <w:suppressAutoHyphens w:val="true"/>
        <w:overflowPunct w:val="true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Allega i seguenti documenti: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ascii="Calibri" w:hAnsi="Calibri" w:asciiTheme="minorHAnsi" w:cstheme="minorHAnsi" w:hAnsiTheme="minorHAnsi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bCs/>
          <w:i/>
        </w:rPr>
        <w:t>scansione di un documento di identità in corso di validità.</w:t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cs="Helvetica-Bold" w:asciiTheme="minorHAnsi" w:hAnsiTheme="minorHAnsi"/>
          <w:b/>
          <w:b/>
          <w:bCs/>
        </w:rPr>
      </w:pPr>
      <w:r>
        <w:rPr>
          <w:rFonts w:cs="Helvetica-Bold" w:ascii="Calibri" w:hAnsi="Calibri"/>
          <w:b/>
          <w:bCs/>
        </w:rPr>
      </w:r>
    </w:p>
    <w:p>
      <w:pPr>
        <w:pStyle w:val="Normal"/>
        <w:spacing w:lineRule="auto" w:line="480"/>
        <w:jc w:val="both"/>
        <w:rPr>
          <w:rFonts w:ascii="Calibri" w:hAnsi="Calibri" w:cs="Helvetica" w:asciiTheme="minorHAnsi" w:hAnsiTheme="minorHAnsi"/>
        </w:rPr>
      </w:pPr>
      <w:r>
        <w:rPr>
          <w:rFonts w:cs="Helvetica" w:ascii="Calibri" w:hAnsi="Calibri" w:asciiTheme="minorHAnsi" w:hAnsiTheme="minorHAnsi"/>
        </w:rPr>
        <w:t>Distinti saluti</w:t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Calibri" w:hAnsi="Calibri" w:asciiTheme="minorHAnsi" w:hAnsiTheme="minorHAnsi"/>
        </w:rPr>
        <w:t>DATA, _____________________FIRMA____________________________</w:t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4539661"/>
    </w:sdtPr>
    <w:sdtContent>
      <w:p>
        <w:pPr>
          <w:pStyle w:val="Pidipagina"/>
          <w:jc w:val="right"/>
          <w:rPr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583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2d5832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rpotestoCarattere" w:customStyle="1">
    <w:name w:val="Corpo testo Carattere"/>
    <w:link w:val="Corpotesto1"/>
    <w:qFormat/>
    <w:rsid w:val="00e6796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23e1e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e6a4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Mittente" w:customStyle="1">
    <w:name w:val="Envelope Return"/>
    <w:basedOn w:val="Normal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Paragrafoelenco1" w:customStyle="1">
    <w:name w:val="Paragrafo elenco1"/>
    <w:basedOn w:val="Normal"/>
    <w:qFormat/>
    <w:rsid w:val="002d58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2925"/>
    <w:pPr>
      <w:spacing w:before="0" w:after="0"/>
      <w:ind w:left="720" w:hanging="0"/>
      <w:contextualSpacing/>
    </w:pPr>
    <w:rPr/>
  </w:style>
  <w:style w:type="paragraph" w:styleId="Corpotesto1" w:customStyle="1">
    <w:name w:val="Corpo testo1"/>
    <w:basedOn w:val="Normal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6a4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rattino" w:customStyle="1">
    <w:name w:val="Trattino"/>
    <w:basedOn w:val="Normal"/>
    <w:qFormat/>
    <w:rsid w:val="00f34a16"/>
    <w:pPr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666B-8F2E-4A6A-9232-D01FC9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LibreOffice/7.0.5.2$Windows_X86_64 LibreOffice_project/64390860c6cd0aca4beafafcfd84613dd9dfb63a</Application>
  <AppVersion>15.0000</AppVersion>
  <Pages>2</Pages>
  <Words>366</Words>
  <Characters>2585</Characters>
  <CharactersWithSpaces>2921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2022-10-27T10:54:00Z</dcterms:created>
  <dc:creator>187392</dc:creator>
  <dc:description/>
  <dc:language>it-IT</dc:language>
  <cp:lastModifiedBy>45749calabro</cp:lastModifiedBy>
  <cp:lastPrinted>2018-01-10T14:22:00Z</cp:lastPrinted>
  <dcterms:modified xsi:type="dcterms:W3CDTF">2022-10-27T10:54:00Z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