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12"/>
          <w:szCs w:val="12"/>
        </w:rPr>
        <w:t xml:space="preserve"> </w:t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itolo11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Titolo11"/>
        <w:spacing w:lineRule="auto" w:line="276"/>
        <w:ind w:left="4248" w:hanging="0"/>
        <w:jc w:val="both"/>
        <w:rPr/>
      </w:pPr>
      <w:r>
        <w:rPr>
          <w:rFonts w:cs="Arial" w:ascii="Arial" w:hAnsi="Arial"/>
          <w:sz w:val="24"/>
          <w:szCs w:val="24"/>
        </w:rPr>
        <w:t>Al Direttore  Generale della ASL 2 Gallura</w:t>
      </w:r>
    </w:p>
    <w:p>
      <w:pPr>
        <w:pStyle w:val="Corpodeltesto"/>
        <w:spacing w:lineRule="auto" w:line="276"/>
        <w:ind w:left="4248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8"/>
          <w:szCs w:val="28"/>
        </w:rPr>
      </w:pPr>
      <w:r>
        <w:rPr>
          <w:rFonts w:cs="Arial" w:ascii="Calibri" w:hAnsi="Calibri"/>
          <w:b/>
          <w:sz w:val="26"/>
          <w:szCs w:val="26"/>
        </w:rPr>
        <w:t xml:space="preserve">OGGETTO: </w:t>
      </w:r>
      <w:r>
        <w:rPr>
          <w:rStyle w:val="Carpredefinitoparagrafo"/>
          <w:rFonts w:cs="Arial" w:ascii="Arial" w:hAnsi="Arial"/>
          <w:b/>
          <w:bCs/>
          <w:sz w:val="26"/>
          <w:szCs w:val="26"/>
          <w:shd w:fill="FFFFFF" w:val="clear"/>
        </w:rPr>
        <w:t>Avviso pubblico di manifestazione di interesse per soli titoli per la formulazione di un elenco per n. 1 posto di Assistente Sanitario a tempo determinato per 12 mesi, per l’attuazione del progetto “</w:t>
      </w:r>
      <w:r>
        <w:rPr>
          <w:rStyle w:val="Carpredefinitoparagrafo"/>
          <w:rFonts w:cs="Arial" w:ascii="Calibri" w:hAnsi="Calibri"/>
          <w:b/>
          <w:bCs/>
          <w:i/>
          <w:iCs/>
          <w:color w:val="00000A"/>
          <w:sz w:val="26"/>
          <w:szCs w:val="26"/>
          <w:shd w:fill="FFFFFF" w:val="clear"/>
        </w:rPr>
        <w:t>Piano di riassetto organizzativo e di qualificazione del Servizio di Prevenzione e Sicurezza negli ambienti di  lavoro – annualità 2024”</w:t>
      </w:r>
      <w:r>
        <w:rPr>
          <w:rStyle w:val="Carpredefinitoparagrafo"/>
          <w:rFonts w:cs="Arial" w:ascii="Arial" w:hAnsi="Arial"/>
          <w:b/>
          <w:bCs/>
          <w:sz w:val="26"/>
          <w:szCs w:val="26"/>
          <w:shd w:fill="FFFFFF" w:val="clear"/>
        </w:rPr>
        <w:t xml:space="preserve">dell’ASL n. 2 Gallura </w:t>
      </w:r>
    </w:p>
    <w:p>
      <w:pPr>
        <w:pStyle w:val="Normal"/>
        <w:jc w:val="both"/>
        <w:rPr>
          <w:rFonts w:ascii="Arial-BoldMT" w:hAnsi="Arial-BoldMT"/>
          <w:b/>
          <w:b/>
          <w:sz w:val="24"/>
          <w:szCs w:val="24"/>
        </w:rPr>
      </w:pPr>
      <w:r>
        <w:rPr>
          <w:rFonts w:ascii="Arial-BoldMT" w:hAnsi="Arial-BoldMT"/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>I</w:t>
      </w:r>
      <w:r>
        <w:rPr>
          <w:rFonts w:ascii="Arial" w:hAnsi="Arial"/>
          <w:sz w:val="24"/>
          <w:szCs w:val="24"/>
        </w:rPr>
        <w:t>l/La sottoscritta/o ________________________________, codice fiscale __________________________________,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n. tel.________________________¸ PEC _____________________, e-mail _______________________,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Ai sensi degli articoli 46 e 47 del DPR n. 445/2000, sotto la propria responsabilità, consapevole delle sanzioni penali in cui s’incorre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caso di dichiarazioni mendaci, ai sensi di quanto disposto dall’art. 76 del citato DPR;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ai fini della partecipazione all’Avviso pubblico di cui all’oggetto,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1) di essere nata/o il _________________, a _____________________________ (Prov._________);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2) di essere residente in Via ___________________________, n._____, (CAP______) Città _______________________;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 di essere domiciliata/o in Via _________________________, n._____, (CAP______) Città _______________________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4) di possedere la cittadinanza italiana o di uno degli Stati membri dell’Unione Europea, alle condizioni e disposizioni di cui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all’art. 3 del DPCM n. 174/1994 e all’ art. 7 della L. n. 97/2013;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5) di possedere il godimento dei diritti civili e politici;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6) di non avere riportato condanne penali (ovvero indicare le condanne penali riportate_____________________________);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7) di non essere cessata/o dall’impiego presso la pubblica amministrazione per aver conseguito lo stesso mediante la produzione di dichiarazioni mendaci o di documenti falsi;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Arial" w:hAnsi="Arial"/>
          <w:sz w:val="24"/>
          <w:szCs w:val="24"/>
        </w:rPr>
        <w:t>8</w:t>
      </w:r>
      <w:r>
        <w:rPr>
          <w:rFonts w:ascii="Arial" w:hAnsi="Arial"/>
          <w:sz w:val="24"/>
          <w:szCs w:val="24"/>
        </w:rPr>
        <w:t xml:space="preserve">) </w:t>
      </w:r>
      <w:r>
        <w:rPr>
          <w:rStyle w:val="Carpredefinitoparagrafo"/>
          <w:rFonts w:cs="Calibri" w:ascii="Arial" w:hAnsi="Arial"/>
          <w:sz w:val="26"/>
          <w:szCs w:val="26"/>
          <w:shd w:fill="auto" w:val="clear"/>
        </w:rPr>
        <w:t xml:space="preserve">Laurea in Scienze delle professioni sanitarie della prevenzione – Scienze dell’assistenza sanitaria (L/SNT/4) o laurea magistrale in Scienze delle professioni sanitarie della prevenzione – Scienze dell’assistenza sanitaria (LM/SNT/4); D.M. 17/1/1997 n. 69 – </w:t>
      </w:r>
      <w:r>
        <w:rPr>
          <w:rStyle w:val="Carpredefinitoparagrafo"/>
          <w:rFonts w:cs="Calibri" w:ascii="Arial" w:hAnsi="Arial"/>
          <w:b w:val="false"/>
          <w:bCs w:val="false"/>
          <w:i/>
          <w:iCs/>
          <w:color w:val="000000"/>
          <w:sz w:val="26"/>
          <w:szCs w:val="26"/>
          <w:shd w:fill="auto" w:val="clear"/>
        </w:rPr>
        <w:t xml:space="preserve">Regolamento concernente </w:t>
      </w:r>
      <w:r>
        <w:rPr>
          <w:rFonts w:ascii="Arial" w:hAnsi="Arial"/>
          <w:b w:val="false"/>
          <w:bCs w:val="false"/>
          <w:i/>
          <w:iCs/>
          <w:color w:val="000000"/>
          <w:sz w:val="26"/>
          <w:szCs w:val="26"/>
        </w:rPr>
        <w:t>l’individuazione della figura e relativo profilo professionale dell’assistente sanitario</w:t>
      </w:r>
      <w:r>
        <w:rPr>
          <w:rStyle w:val="Carpredefinitoparagrafo"/>
          <w:rFonts w:cs="Calibri" w:ascii="Arial" w:hAnsi="Arial"/>
          <w:b w:val="false"/>
          <w:bCs w:val="false"/>
          <w:color w:val="000000"/>
          <w:sz w:val="26"/>
          <w:szCs w:val="26"/>
          <w:shd w:fill="auto" w:val="clear"/>
        </w:rPr>
        <w:t xml:space="preserve"> – e D.M. </w:t>
      </w:r>
      <w:r>
        <w:rPr>
          <w:rStyle w:val="Carpredefinitoparagrafo"/>
          <w:rFonts w:cs="Calibri" w:ascii="Arial" w:hAnsi="Arial"/>
          <w:b w:val="false"/>
          <w:bCs w:val="false"/>
          <w:color w:val="000000"/>
          <w:sz w:val="26"/>
          <w:szCs w:val="26"/>
          <w:shd w:fill="FFFFFF" w:val="clear"/>
        </w:rPr>
        <w:t xml:space="preserve">19/2/2009 – </w:t>
      </w:r>
      <w:r>
        <w:rPr>
          <w:rStyle w:val="Carpredefinitoparagrafo"/>
          <w:rFonts w:cs="Calibri" w:ascii="Arial" w:hAnsi="Arial"/>
          <w:b w:val="false"/>
          <w:bCs w:val="false"/>
          <w:i/>
          <w:iCs/>
          <w:color w:val="000000"/>
          <w:sz w:val="26"/>
          <w:szCs w:val="26"/>
          <w:shd w:fill="FFFFFF" w:val="clear"/>
        </w:rPr>
        <w:t xml:space="preserve">Determinazione delle classi dei corsi di laurea per le professioni </w:t>
      </w:r>
      <w:r>
        <w:rPr>
          <w:rFonts w:ascii="Arial" w:hAnsi="Arial"/>
          <w:b w:val="false"/>
          <w:bCs w:val="false"/>
          <w:i/>
          <w:iCs/>
          <w:color w:val="000000"/>
          <w:sz w:val="26"/>
          <w:szCs w:val="26"/>
          <w:shd w:fill="FFFFFF" w:val="clear"/>
        </w:rPr>
        <w:t xml:space="preserve">sanitarie, ai sensi del decreto ministeriale 22 ottobre 2004, n. 270  </w:t>
      </w:r>
      <w:r>
        <w:rPr>
          <w:rFonts w:cs="Calibri" w:ascii="Arial" w:hAnsi="Arial"/>
          <w:b w:val="false"/>
          <w:bCs w:val="false"/>
          <w:i/>
          <w:iCs/>
          <w:color w:val="000000"/>
          <w:sz w:val="24"/>
          <w:szCs w:val="24"/>
          <w:shd w:fill="FFFFFF" w:val="clear"/>
        </w:rPr>
        <w:t xml:space="preserve">conseguito </w:t>
      </w:r>
      <w:r>
        <w:rPr>
          <w:rFonts w:ascii="Arial" w:hAnsi="Arial"/>
          <w:b w:val="false"/>
          <w:bCs w:val="false"/>
          <w:i/>
          <w:iCs/>
          <w:color w:val="000000"/>
          <w:sz w:val="24"/>
          <w:szCs w:val="24"/>
          <w:shd w:fill="FFFFFF" w:val="clear"/>
        </w:rPr>
        <w:t>presso l’Università di _________________, in data____________________;</w:t>
      </w:r>
    </w:p>
    <w:p>
      <w:pPr>
        <w:pStyle w:val="Normal"/>
        <w:jc w:val="both"/>
        <w:rPr>
          <w:highlight w:val="none"/>
          <w:shd w:fill="FFFFFF" w:val="clear"/>
        </w:rPr>
      </w:pPr>
      <w:r>
        <w:rPr>
          <w:rFonts w:ascii="Arial" w:hAnsi="Arial"/>
          <w:b w:val="false"/>
          <w:bCs w:val="false"/>
          <w:i/>
          <w:iCs/>
          <w:color w:val="000000"/>
          <w:sz w:val="26"/>
          <w:szCs w:val="26"/>
          <w:shd w:fill="FFFFFF" w:val="clear"/>
        </w:rPr>
        <w:t xml:space="preserve"> </w:t>
      </w:r>
    </w:p>
    <w:p>
      <w:pPr>
        <w:pStyle w:val="Normal"/>
        <w:jc w:val="both"/>
        <w:rPr>
          <w:rStyle w:val="Carpredefinitoparagrafo"/>
          <w:rFonts w:ascii="Arial" w:hAnsi="Arial" w:cs="Calibri"/>
          <w:b w:val="false"/>
          <w:b w:val="false"/>
          <w:bCs w:val="false"/>
          <w:color w:val="000000"/>
          <w:sz w:val="26"/>
          <w:szCs w:val="26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/>
      </w:pPr>
      <w:r>
        <w:rPr>
          <w:rFonts w:cs="Calibri" w:ascii="Arial" w:hAnsi="Arial"/>
          <w:sz w:val="26"/>
          <w:szCs w:val="26"/>
          <w:shd w:fill="auto" w:val="clear"/>
        </w:rPr>
        <w:t xml:space="preserve">10) </w:t>
      </w:r>
      <w:r>
        <w:rPr>
          <w:rFonts w:cs="Calibri" w:ascii="Arial" w:hAnsi="Arial"/>
          <w:sz w:val="26"/>
          <w:szCs w:val="26"/>
          <w:shd w:fill="FFFFFF" w:val="clear"/>
        </w:rPr>
        <w:t xml:space="preserve">Iscrizione all’Albo dell’Ordine professionale </w:t>
      </w:r>
      <w:r>
        <w:rPr>
          <w:rFonts w:cs="Calibri" w:ascii="Arial" w:hAnsi="Arial"/>
          <w:sz w:val="24"/>
          <w:szCs w:val="24"/>
          <w:shd w:fill="FFFFFF" w:val="clear"/>
        </w:rPr>
        <w:t xml:space="preserve">dell’Ordine professionale </w:t>
      </w:r>
      <w:r>
        <w:rPr>
          <w:rFonts w:ascii="Arial" w:hAnsi="Arial"/>
          <w:sz w:val="24"/>
          <w:szCs w:val="24"/>
          <w:shd w:fill="FFFFFF" w:val="clear"/>
        </w:rPr>
        <w:t xml:space="preserve"> _________________________, con il n.________________;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DICHIARA </w:t>
      </w:r>
      <w:r>
        <w:rPr>
          <w:rFonts w:ascii="Arial" w:hAnsi="Arial"/>
          <w:sz w:val="24"/>
          <w:szCs w:val="24"/>
        </w:rPr>
        <w:t xml:space="preserve">, inoltre , in caso di contrattualizzazione </w:t>
      </w:r>
      <w:r>
        <w:rPr>
          <w:rFonts w:ascii="Arial" w:hAnsi="Arial"/>
          <w:b/>
          <w:sz w:val="24"/>
          <w:szCs w:val="24"/>
        </w:rPr>
        <w:t>: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B) di non trovarsi allo stato attuale e/o comunque di non trovarsi dalla data di effettiva decorrenza dell’incarico,eventualmente conferito, in alcuna situazione di conflitto di interesse, ancorché potenziale, con la ASL 2 Gallura in relazione all’attività da svolgere;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Allega: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- </w:t>
      </w:r>
      <w:r>
        <w:rPr>
          <w:rFonts w:ascii="Arial" w:hAnsi="Arial"/>
          <w:i/>
          <w:sz w:val="24"/>
          <w:szCs w:val="24"/>
        </w:rPr>
        <w:t xml:space="preserve">curriculum vitae </w:t>
      </w:r>
      <w:r>
        <w:rPr>
          <w:rFonts w:ascii="Arial" w:hAnsi="Arial"/>
          <w:sz w:val="24"/>
          <w:szCs w:val="24"/>
        </w:rPr>
        <w:t>formativo e professionale, datato e firmato, redatto anch’esso ai sensi e per gli effetti del DPR n. 445/2000;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copia fronte/retro di un documento di identità in corso di validità;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                              </w:t>
      </w:r>
      <w:r>
        <w:rPr>
          <w:rFonts w:ascii="Arial" w:hAnsi="Arial"/>
          <w:b/>
          <w:sz w:val="24"/>
          <w:szCs w:val="24"/>
        </w:rPr>
        <w:t>AUTORIZZA</w:t>
      </w:r>
    </w:p>
    <w:p>
      <w:pPr>
        <w:pStyle w:val="Normal"/>
        <w:jc w:val="both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-57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data______________________                                     firma ___________________</w:t>
      </w:r>
    </w:p>
    <w:p>
      <w:pPr>
        <w:pStyle w:val="Corpodeltesto"/>
        <w:spacing w:lineRule="auto" w:line="276" w:before="0" w:after="120"/>
        <w:ind w:left="4248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646" w:gutter="0" w:header="294" w:top="492" w:footer="0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imesNewRoman">
    <w:altName w:val="Bold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fillcolor="white" stroked="f" o:allowincell="f" style="position:absolute;margin-left:-175.1pt;margin-top:11.3pt;width:161.1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tabs>
                              <w:tab w:val="clear" w:pos="720"/>
                              <w:tab w:val="left" w:pos="567" w:leader="none"/>
                            </w:tabs>
                            <w:spacing w:lineRule="auto" w:line="252" w:before="0" w:after="120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3" path="m0,0l-2147483645,0l-2147483645,-2147483646l0,-2147483646xe" fillcolor="white" stroked="f" o:allowincell="f" style="position:absolute;margin-left:578.9pt;margin-top:756.45pt;width:128.2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tabs>
                        <w:tab w:val="clear" w:pos="720"/>
                        <w:tab w:val="left" w:pos="567" w:leader="none"/>
                      </w:tabs>
                      <w:spacing w:lineRule="auto" w:line="252" w:before="0" w:after="120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Pidipagina"/>
      <w:ind w:right="360" w:hanging="0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r="0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14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4" path="m0,0l-2147483645,0l-2147483645,-2147483646l0,-2147483646xe" fillcolor="white" stroked="f" o:allowincell="f" style="position:absolute;margin-left:-228.9pt;margin-top:11.3pt;width:214.9pt;height:63.1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8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5" path="m0,0l-2147483645,0l-2147483645,-2147483646l0,-2147483646xe" fillcolor="white" stroked="f" o:allowincell="f" style="position:absolute;margin-left:-264pt;margin-top:756.45pt;width:80.95pt;height:55.6pt;mso-wrap-style:square;v-text-anchor:top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2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6" path="m0,0l-2147483645,0l-2147483645,-2147483646l0,-2147483646xe" fillcolor="white" stroked="f" o:allowincell="f" style="position:absolute;margin-left:578.9pt;margin-top:756.45pt;width:225.65pt;height:66.05pt;mso-wrap-style:none;v-text-anchor:middle;mso-position-horizontal-relative:page;mso-position-vertical-relative:pag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  <w:r>
      <w:rPr/>
      <w:t xml:space="preserve">  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b/>
        <w:b/>
        <w:sz w:val="16"/>
        <w:szCs w:val="16"/>
      </w:rPr>
    </w:pPr>
    <w:r>
      <w:rPr>
        <w:rFonts w:ascii="Arial" w:hAnsi="Arial"/>
        <w:b/>
        <w:sz w:val="16"/>
        <w:szCs w:val="16"/>
      </w:rPr>
      <w:t>DIREZIONE  ASL 2 GALLURA</w:t>
    </w:r>
  </w:p>
  <w:p>
    <w:pPr>
      <w:pStyle w:val="Normal"/>
      <w:tabs>
        <w:tab w:val="clear" w:pos="720"/>
        <w:tab w:val="left" w:pos="0" w:leader="none"/>
        <w:tab w:val="left" w:pos="1985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  <w:tab/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  <w:tab/>
      <w:tab/>
      <w:tab/>
      <w:tab/>
      <w:tab/>
      <w:tab/>
      <w:tab/>
      <w:t xml:space="preserve">  </w:t>
      <w:tab/>
      <w:tab/>
      <w:tab/>
      <w:tab/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>
    <w:pPr>
      <w:pStyle w:val="Normal"/>
      <w:tabs>
        <w:tab w:val="clear" w:pos="720"/>
        <w:tab w:val="left" w:pos="0" w:leader="none"/>
        <w:tab w:val="left" w:pos="1985" w:leader="none"/>
        <w:tab w:val="left" w:pos="2410" w:leader="none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  <w:tab/>
      <w:tab/>
      <w:t xml:space="preserve"> </w:t>
    </w:r>
  </w:p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26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120"/>
                            <w:rPr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fillcolor="white" stroked="f" o:allowincell="f" style="position:absolute;margin-left:434.3pt;margin-top:25.05pt;width:73.35pt;height:32.75pt;mso-wrap-style:none;v-text-anchor:middle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0" w:after="120"/>
                      <w:rPr>
                        <w:szCs w:val="20"/>
                      </w:rPr>
                    </w:pPr>
                    <w:r>
                      <w:rPr>
                        <w:color w:val="000000"/>
                        <w:szCs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0"/>
  <w:embedSystemFonts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5031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ar-SA" w:bidi="ar-SA"/>
    </w:rPr>
  </w:style>
  <w:style w:type="paragraph" w:styleId="Titolo1">
    <w:name w:val="Heading 1"/>
    <w:basedOn w:val="Normal"/>
    <w:link w:val="Titolo1Carattere"/>
    <w:uiPriority w:val="9"/>
    <w:qFormat/>
    <w:rsid w:val="00c168ea"/>
    <w:pPr>
      <w:suppressAutoHyphens w:val="false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"/>
    <w:next w:val="Normal"/>
    <w:link w:val="Titolo2Carattere"/>
    <w:semiHidden/>
    <w:unhideWhenUsed/>
    <w:qFormat/>
    <w:rsid w:val="00f4000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a50315"/>
    <w:rPr/>
  </w:style>
  <w:style w:type="character" w:styleId="WWAbsatzStandardschriftart" w:customStyle="1">
    <w:name w:val="WW-Absatz-Standardschriftart"/>
    <w:qFormat/>
    <w:rsid w:val="00a50315"/>
    <w:rPr/>
  </w:style>
  <w:style w:type="character" w:styleId="Pagenumber">
    <w:name w:val="page number"/>
    <w:basedOn w:val="DefaultParagraphFont"/>
    <w:qFormat/>
    <w:rsid w:val="00a50315"/>
    <w:rPr/>
  </w:style>
  <w:style w:type="character" w:styleId="Titolo1Carattere" w:customStyle="1">
    <w:name w:val="Titolo 1 Carattere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nternet">
    <w:name w:val="Hyperlink"/>
    <w:unhideWhenUsed/>
    <w:rsid w:val="00c168ea"/>
    <w:rPr>
      <w:color w:val="0000FF"/>
      <w:u w:val="single"/>
    </w:rPr>
  </w:style>
  <w:style w:type="character" w:styleId="TitoloCarattere" w:customStyle="1">
    <w:name w:val="Titolo Carattere"/>
    <w:qFormat/>
    <w:rsid w:val="001c3c44"/>
    <w:rPr>
      <w:rFonts w:ascii="TimesNewRoman,Bold" w:hAnsi="TimesNewRoman,Bold"/>
      <w:b/>
      <w:bCs/>
      <w:sz w:val="24"/>
      <w:szCs w:val="24"/>
    </w:rPr>
  </w:style>
  <w:style w:type="character" w:styleId="Titolo2Carattere" w:customStyle="1">
    <w:name w:val="Titolo 2 Carattere"/>
    <w:semiHidden/>
    <w:qFormat/>
    <w:rsid w:val="00f40002"/>
    <w:rPr>
      <w:rFonts w:ascii="Cambria" w:hAnsi="Cambria" w:eastAsia="Times New Roman" w:cs="Times New Roman"/>
      <w:b/>
      <w:bCs/>
      <w:color w:val="4F81BD"/>
      <w:sz w:val="26"/>
      <w:szCs w:val="26"/>
      <w:lang w:eastAsia="ar-SA"/>
    </w:rPr>
  </w:style>
  <w:style w:type="character" w:styleId="Strong">
    <w:name w:val="Strong"/>
    <w:uiPriority w:val="22"/>
    <w:qFormat/>
    <w:rsid w:val="00422c40"/>
    <w:rPr>
      <w:b/>
      <w:bCs/>
    </w:rPr>
  </w:style>
  <w:style w:type="character" w:styleId="CorpodeltestoCarattere" w:customStyle="1">
    <w:name w:val="Corpo del testo Carattere"/>
    <w:qFormat/>
    <w:rsid w:val="007f1e47"/>
    <w:rPr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qFormat/>
    <w:rsid w:val="00c64e0e"/>
    <w:rPr>
      <w:sz w:val="24"/>
      <w:szCs w:val="24"/>
      <w:lang w:eastAsia="ar-SA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rsid w:val="00a50315"/>
    <w:pPr>
      <w:spacing w:before="0" w:after="120"/>
    </w:pPr>
    <w:rPr/>
  </w:style>
  <w:style w:type="paragraph" w:styleId="Elenco">
    <w:name w:val="List"/>
    <w:basedOn w:val="Corpodeltesto"/>
    <w:rsid w:val="00a50315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50315"/>
    <w:pPr>
      <w:suppressLineNumbers/>
    </w:pPr>
    <w:rPr>
      <w:rFonts w:cs="Tahom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next w:val="Corpodeltesto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aption">
    <w:name w:val="caption"/>
    <w:basedOn w:val="Normal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"/>
    <w:link w:val="PidipaginaCarattere"/>
    <w:rsid w:val="00a503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rsid w:val="00a50315"/>
    <w:pPr/>
    <w:rPr/>
  </w:style>
  <w:style w:type="paragraph" w:styleId="BlockText">
    <w:name w:val="Block Text"/>
    <w:basedOn w:val="Normal"/>
    <w:qFormat/>
    <w:rsid w:val="00a50315"/>
    <w:pPr>
      <w:tabs>
        <w:tab w:val="clear" w:pos="720"/>
        <w:tab w:val="left" w:pos="709" w:leader="none"/>
        <w:tab w:val="left" w:pos="4097" w:leader="none"/>
      </w:tabs>
      <w:spacing w:lineRule="auto" w:line="312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"/>
    <w:rsid w:val="00a50315"/>
    <w:pPr>
      <w:widowControl w:val="false"/>
      <w:suppressAutoHyphens w:val="false"/>
      <w:snapToGrid w:val="false"/>
      <w:spacing w:lineRule="atLeast" w:line="240"/>
      <w:ind w:firstLine="720"/>
    </w:pPr>
    <w:rPr>
      <w:i/>
      <w:sz w:val="32"/>
      <w:szCs w:val="20"/>
      <w:lang w:eastAsia="it-IT"/>
    </w:rPr>
  </w:style>
  <w:style w:type="paragraph" w:styleId="BalloonText">
    <w:name w:val="Balloon Text"/>
    <w:basedOn w:val="Normal"/>
    <w:semiHidden/>
    <w:qFormat/>
    <w:rsid w:val="00be0c80"/>
    <w:pPr/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1c3c44"/>
    <w:pPr>
      <w:suppressAutoHyphens w:val="false"/>
      <w:jc w:val="center"/>
    </w:pPr>
    <w:rPr>
      <w:rFonts w:ascii="TimesNewRoman,Bold" w:hAnsi="TimesNewRoman,Bold"/>
      <w:b/>
      <w:bCs/>
    </w:rPr>
  </w:style>
  <w:style w:type="paragraph" w:styleId="Testopredefinito" w:customStyle="1">
    <w:name w:val="Testo predefinito"/>
    <w:basedOn w:val="Normal"/>
    <w:qFormat/>
    <w:rsid w:val="00301a14"/>
    <w:pPr>
      <w:widowControl w:val="false"/>
    </w:pPr>
    <w:rPr>
      <w:szCs w:val="20"/>
    </w:rPr>
  </w:style>
  <w:style w:type="paragraph" w:styleId="ListParagraph">
    <w:name w:val="List Paragraph"/>
    <w:basedOn w:val="Normal"/>
    <w:uiPriority w:val="34"/>
    <w:qFormat/>
    <w:rsid w:val="002a3042"/>
    <w:pPr>
      <w:suppressAutoHyphens w:val="false"/>
      <w:spacing w:before="0" w:after="0"/>
      <w:ind w:left="720" w:hanging="0"/>
      <w:contextualSpacing/>
    </w:pPr>
    <w:rPr>
      <w:lang w:eastAsia="it-IT"/>
    </w:rPr>
  </w:style>
  <w:style w:type="paragraph" w:styleId="Indirizzointerno" w:customStyle="1">
    <w:name w:val="Indirizzo interno"/>
    <w:basedOn w:val="Corpodeltesto"/>
    <w:qFormat/>
    <w:rsid w:val="002767a5"/>
    <w:pPr>
      <w:suppressAutoHyphens w:val="false"/>
      <w:spacing w:lineRule="atLeast" w:line="220" w:before="0" w:after="0"/>
    </w:pPr>
    <w:rPr>
      <w:rFonts w:ascii="Arial" w:hAnsi="Arial"/>
      <w:spacing w:val="-5"/>
      <w:sz w:val="20"/>
      <w:szCs w:val="20"/>
      <w:lang w:eastAsia="it-IT"/>
    </w:rPr>
  </w:style>
  <w:style w:type="paragraph" w:styleId="Titolo11" w:customStyle="1">
    <w:name w:val="Titolo1"/>
    <w:basedOn w:val="Normal"/>
    <w:next w:val="Corpodeltesto"/>
    <w:qFormat/>
    <w:rsid w:val="00193e59"/>
    <w:pPr>
      <w:keepNext w:val="true"/>
      <w:widowControl w:val="false"/>
      <w:spacing w:before="240" w:after="120"/>
    </w:pPr>
    <w:rPr>
      <w:rFonts w:ascii="Liberation Sans" w:hAnsi="Liberation Sans" w:eastAsia="Microsoft YaHei" w:cs="Mangal"/>
      <w:sz w:val="28"/>
      <w:szCs w:val="28"/>
      <w:lang w:eastAsia="zh-CN" w:bidi="it-IT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03bc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57378-6D49-4488-9905-FC1D9A37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Application>LibreOffice/7.4.3.2$Windows_X86_64 LibreOffice_project/1048a8393ae2eeec98dff31b5c133c5f1d08b890</Application>
  <AppVersion>15.0000</AppVersion>
  <Pages>2</Pages>
  <Words>493</Words>
  <Characters>3216</Characters>
  <CharactersWithSpaces>3877</CharactersWithSpaces>
  <Paragraphs>42</Paragraphs>
  <Company>azienda usl 8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2023-06-28T05:29:00Z</dcterms:created>
  <dc:creator>cristianlivolsi</dc:creator>
  <dc:description/>
  <dc:language>it-IT</dc:language>
  <cp:lastModifiedBy/>
  <cp:lastPrinted>2024-02-05T10:21:32Z</cp:lastPrinted>
  <dcterms:modified xsi:type="dcterms:W3CDTF">2024-10-23T15:44:43Z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