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3C" w:rsidRDefault="003F0C3C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3F0C3C" w:rsidRDefault="003F0C3C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3F0C3C" w:rsidRDefault="00FA221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3F0C3C" w:rsidRDefault="003F0C3C">
      <w:pPr>
        <w:jc w:val="center"/>
        <w:rPr>
          <w:rFonts w:ascii="Calibri" w:hAnsi="Calibri"/>
          <w:b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3F0C3C" w:rsidRDefault="003F0C3C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3F0C3C" w:rsidRDefault="00FA221C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3F0C3C" w:rsidRDefault="00FA221C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3F0C3C" w:rsidRDefault="003F0C3C">
      <w:pPr>
        <w:jc w:val="both"/>
        <w:rPr>
          <w:rFonts w:ascii="Calibri" w:hAnsi="Calibri"/>
          <w:i/>
          <w:sz w:val="26"/>
          <w:szCs w:val="26"/>
        </w:rPr>
      </w:pPr>
    </w:p>
    <w:p w:rsidR="003F0C3C" w:rsidRDefault="00FA221C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 xml:space="preserve">______________, conseguito in data _______, presso l’Università ________________________________________Iscrizione </w:t>
      </w:r>
      <w:proofErr w:type="gramStart"/>
      <w:r>
        <w:rPr>
          <w:rFonts w:ascii="Calibri" w:hAnsi="Calibri"/>
          <w:sz w:val="26"/>
          <w:szCs w:val="26"/>
        </w:rPr>
        <w:t>all’Albo  n.</w:t>
      </w:r>
      <w:proofErr w:type="gramEnd"/>
      <w:r>
        <w:rPr>
          <w:rFonts w:ascii="Calibri" w:hAnsi="Calibri"/>
          <w:sz w:val="26"/>
          <w:szCs w:val="26"/>
        </w:rPr>
        <w:t xml:space="preserve">__________ data   ___________presso:_______________________________ </w:t>
      </w:r>
    </w:p>
    <w:p w:rsidR="003F0C3C" w:rsidRDefault="003F0C3C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</w:t>
      </w:r>
      <w:r>
        <w:rPr>
          <w:rFonts w:ascii="Calibri" w:hAnsi="Calibri"/>
          <w:sz w:val="26"/>
          <w:szCs w:val="26"/>
        </w:rPr>
        <w:t>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 xml:space="preserve">in qualità di (docente/relatore etc.)_________, con esame finale/senza esame finale. </w:t>
      </w:r>
    </w:p>
    <w:p w:rsidR="003F0C3C" w:rsidRDefault="003F0C3C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3F0C3C" w:rsidRDefault="003F0C3C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>DICHIARAZIONE SOSTITUTIVA DELL’ATTO DI NOTORIETA’</w:t>
      </w: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3F0C3C" w:rsidRDefault="003F0C3C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3F0C3C" w:rsidRDefault="003F0C3C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3F0C3C" w:rsidRDefault="00FA221C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3F0C3C" w:rsidRDefault="003F0C3C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3F0C3C" w:rsidRDefault="003F0C3C">
      <w:pPr>
        <w:jc w:val="both"/>
        <w:rPr>
          <w:rFonts w:ascii="Calibri" w:hAnsi="Calibri"/>
          <w:i/>
          <w:sz w:val="26"/>
          <w:szCs w:val="26"/>
        </w:rPr>
      </w:pPr>
    </w:p>
    <w:p w:rsidR="003F0C3C" w:rsidRDefault="00FA221C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3F0C3C" w:rsidRDefault="00FA221C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3F0C3C" w:rsidRDefault="00FA221C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3F0C3C" w:rsidRDefault="00FA221C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qualifica/profilo</w:t>
      </w:r>
      <w:r>
        <w:rPr>
          <w:rFonts w:ascii="Calibri" w:hAnsi="Calibri"/>
          <w:sz w:val="26"/>
          <w:szCs w:val="26"/>
        </w:rPr>
        <w:t xml:space="preserve">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</w:t>
      </w:r>
      <w:r>
        <w:rPr>
          <w:rFonts w:ascii="Calibri" w:hAnsi="Calibri"/>
          <w:sz w:val="26"/>
          <w:szCs w:val="26"/>
        </w:rPr>
        <w:t xml:space="preserve">enza assegni, sospensione cautelare) _______; </w:t>
      </w:r>
    </w:p>
    <w:p w:rsidR="003F0C3C" w:rsidRDefault="003F0C3C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3F0C3C" w:rsidRDefault="003F0C3C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3F0C3C" w:rsidRDefault="003F0C3C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3F0C3C" w:rsidRDefault="003F0C3C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3F0C3C" w:rsidRDefault="00FA221C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lastRenderedPageBreak/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</w:t>
      </w:r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Data ____</w:t>
      </w:r>
      <w:r>
        <w:rPr>
          <w:rFonts w:ascii="Calibri" w:hAnsi="Calibri"/>
          <w:sz w:val="26"/>
          <w:szCs w:val="26"/>
        </w:rPr>
        <w:t xml:space="preserve">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3F0C3C" w:rsidRDefault="00FA221C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3F0C3C">
      <w:pPr>
        <w:jc w:val="both"/>
        <w:rPr>
          <w:rFonts w:ascii="Calibri" w:hAnsi="Calibri"/>
          <w:b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3F0C3C" w:rsidRDefault="00FA221C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>(Ai sensi degli art. 19 e 47 del D.P.R. n° 445/2000)</w:t>
      </w:r>
    </w:p>
    <w:p w:rsidR="003F0C3C" w:rsidRDefault="003F0C3C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3F0C3C" w:rsidRDefault="00FA221C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3F0C3C" w:rsidRDefault="00FA221C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3F0C3C" w:rsidRDefault="003F0C3C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3F0C3C" w:rsidRDefault="003F0C3C">
      <w:pPr>
        <w:jc w:val="center"/>
        <w:rPr>
          <w:rFonts w:ascii="Calibri" w:hAnsi="Calibri"/>
          <w:b/>
          <w:sz w:val="26"/>
          <w:szCs w:val="26"/>
        </w:rPr>
      </w:pPr>
    </w:p>
    <w:p w:rsidR="003F0C3C" w:rsidRDefault="00FA221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3F0C3C" w:rsidRDefault="00FA221C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3F0C3C" w:rsidRDefault="00FA221C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3F0C3C" w:rsidRDefault="00FA221C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3F0C3C" w:rsidRDefault="00FA221C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confo</w:t>
      </w:r>
      <w:r>
        <w:rPr>
          <w:rFonts w:ascii="Calibri" w:hAnsi="Calibri"/>
          <w:sz w:val="26"/>
          <w:szCs w:val="26"/>
        </w:rPr>
        <w:t xml:space="preserve">rme all’originale in mio possesso; </w:t>
      </w: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lastRenderedPageBreak/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ind w:left="360"/>
        <w:jc w:val="both"/>
        <w:rPr>
          <w:rFonts w:ascii="Calibri" w:hAnsi="Calibri"/>
          <w:sz w:val="26"/>
          <w:szCs w:val="26"/>
        </w:rPr>
      </w:pPr>
    </w:p>
    <w:p w:rsidR="003F0C3C" w:rsidRDefault="003F0C3C">
      <w:pPr>
        <w:jc w:val="both"/>
        <w:rPr>
          <w:rFonts w:ascii="Calibri" w:hAnsi="Calibri"/>
          <w:b/>
          <w:sz w:val="26"/>
          <w:szCs w:val="26"/>
        </w:rPr>
      </w:pP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3F0C3C" w:rsidRDefault="00FA221C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3F0C3C" w:rsidRDefault="003F0C3C">
      <w:pPr>
        <w:jc w:val="both"/>
        <w:rPr>
          <w:rFonts w:ascii="Calibri" w:hAnsi="Calibri"/>
          <w:sz w:val="26"/>
          <w:szCs w:val="26"/>
        </w:rPr>
      </w:pPr>
    </w:p>
    <w:p w:rsidR="003F0C3C" w:rsidRDefault="00FA221C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ascii="Arial" w:hAnsi="Arial" w:cs="Arial"/>
          <w:sz w:val="20"/>
          <w:szCs w:val="20"/>
          <w:shd w:val="clear" w:color="auto" w:fill="FFFFFF"/>
        </w:rPr>
        <w:t>Avviso pubblico di manifestazione di interesse per soli titoli per la formulazione di un elenco per n. 1 posto di Assistente Sanitario – Area dei Professioni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sti della Salute e dei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Funzionari  -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a tempo determinato per 12 mesi, per l’attuazione del progetto </w:t>
      </w:r>
      <w:r>
        <w:rPr>
          <w:rFonts w:ascii="Calibri" w:hAnsi="Calibri" w:cs="Arial"/>
          <w:i/>
          <w:iCs/>
          <w:color w:val="00000A"/>
          <w:sz w:val="20"/>
          <w:szCs w:val="20"/>
          <w:shd w:val="clear" w:color="auto" w:fill="FFFFFF"/>
        </w:rPr>
        <w:t xml:space="preserve">PRP 2020 – 2025 – </w:t>
      </w:r>
      <w:r>
        <w:rPr>
          <w:rFonts w:ascii="Calibri" w:hAnsi="Calibri" w:cs="Arial"/>
          <w:color w:val="00000A"/>
          <w:sz w:val="20"/>
          <w:szCs w:val="20"/>
          <w:shd w:val="clear" w:color="auto" w:fill="FFFFFF"/>
        </w:rPr>
        <w:t>Programma Libero PL 13</w:t>
      </w:r>
      <w:r>
        <w:rPr>
          <w:rFonts w:ascii="Calibri" w:hAnsi="Calibri" w:cs="Arial"/>
          <w:i/>
          <w:iCs/>
          <w:color w:val="00000A"/>
          <w:sz w:val="20"/>
          <w:szCs w:val="20"/>
          <w:shd w:val="clear" w:color="auto" w:fill="FFFFFF"/>
        </w:rPr>
        <w:t xml:space="preserve"> “Consolidamento dei programmi organizzati di screening oncologico – per il Centro Screening Aziendale ”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dell’ASL n. </w:t>
      </w:r>
      <w:r>
        <w:rPr>
          <w:rFonts w:ascii="Arial" w:hAnsi="Arial" w:cs="Arial"/>
          <w:sz w:val="20"/>
          <w:szCs w:val="20"/>
          <w:shd w:val="clear" w:color="auto" w:fill="FFFFFF"/>
        </w:rPr>
        <w:t>2 Gallura</w:t>
      </w:r>
    </w:p>
    <w:p w:rsidR="003F0C3C" w:rsidRDefault="00FA221C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3F0C3C" w:rsidRDefault="00FA221C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3F0C3C" w:rsidRDefault="00FA221C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</w:t>
      </w:r>
      <w:r>
        <w:rPr>
          <w:rFonts w:ascii="Calibri" w:hAnsi="Calibri"/>
          <w:sz w:val="26"/>
          <w:szCs w:val="26"/>
        </w:rPr>
        <w:t>__________________________________________________;</w:t>
      </w:r>
    </w:p>
    <w:p w:rsidR="003F0C3C" w:rsidRDefault="00FA221C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3F0C3C" w:rsidRDefault="00FA221C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</w:t>
      </w:r>
      <w:r>
        <w:rPr>
          <w:rFonts w:ascii="Calibri" w:hAnsi="Calibri"/>
          <w:sz w:val="26"/>
          <w:szCs w:val="26"/>
        </w:rPr>
        <w:t xml:space="preserve">                                        </w:t>
      </w:r>
    </w:p>
    <w:p w:rsidR="003F0C3C" w:rsidRDefault="00FA221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3F0C3C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21C">
      <w:r>
        <w:separator/>
      </w:r>
    </w:p>
  </w:endnote>
  <w:endnote w:type="continuationSeparator" w:id="0">
    <w:p w:rsidR="00000000" w:rsidRDefault="00F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C" w:rsidRDefault="00FA221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FA221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3F0C3C" w:rsidRDefault="00FA221C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3F0C3C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3F0C3C" w:rsidRDefault="003F0C3C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3F0C3C" w:rsidRDefault="00FA221C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FA221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3F0C3C" w:rsidRDefault="00FA221C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FA221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3F0C3C" w:rsidRDefault="00FA221C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3F0C3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3F0C3C" w:rsidRDefault="003F0C3C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3F0C3C" w:rsidRDefault="00FA221C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3F0C3C" w:rsidRDefault="00FA221C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F0C3C" w:rsidRDefault="00FA221C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F0C3C" w:rsidRDefault="00FA221C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3F0C3C" w:rsidRDefault="00FA221C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3F0C3C" w:rsidRDefault="00FA221C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3F0C3C" w:rsidRDefault="003F0C3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21C">
      <w:r>
        <w:separator/>
      </w:r>
    </w:p>
  </w:footnote>
  <w:footnote w:type="continuationSeparator" w:id="0">
    <w:p w:rsidR="00000000" w:rsidRDefault="00FA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3C" w:rsidRDefault="00FA221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0C3C" w:rsidRDefault="003F0C3C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3F0C3C" w:rsidRDefault="003F0C3C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97"/>
    <w:multiLevelType w:val="multilevel"/>
    <w:tmpl w:val="1BDA0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24AE"/>
    <w:multiLevelType w:val="multilevel"/>
    <w:tmpl w:val="B2F01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D2F83"/>
    <w:multiLevelType w:val="multilevel"/>
    <w:tmpl w:val="D4240FD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472"/>
    <w:multiLevelType w:val="multilevel"/>
    <w:tmpl w:val="FBBCDD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77501"/>
    <w:multiLevelType w:val="multilevel"/>
    <w:tmpl w:val="E6A4A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372BC"/>
    <w:multiLevelType w:val="multilevel"/>
    <w:tmpl w:val="C62AF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7B9A"/>
    <w:multiLevelType w:val="multilevel"/>
    <w:tmpl w:val="319A3B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07015"/>
    <w:multiLevelType w:val="multilevel"/>
    <w:tmpl w:val="3306DFC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E28B9"/>
    <w:multiLevelType w:val="multilevel"/>
    <w:tmpl w:val="037AB5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D5020"/>
    <w:multiLevelType w:val="multilevel"/>
    <w:tmpl w:val="2E9A4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560AE"/>
    <w:multiLevelType w:val="multilevel"/>
    <w:tmpl w:val="8E0CE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52B4E"/>
    <w:multiLevelType w:val="multilevel"/>
    <w:tmpl w:val="0B088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BD6898"/>
    <w:multiLevelType w:val="multilevel"/>
    <w:tmpl w:val="999EB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458E3"/>
    <w:multiLevelType w:val="multilevel"/>
    <w:tmpl w:val="9028E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E136B"/>
    <w:multiLevelType w:val="multilevel"/>
    <w:tmpl w:val="5C2ED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63007"/>
    <w:multiLevelType w:val="multilevel"/>
    <w:tmpl w:val="626AD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5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1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3C"/>
    <w:rsid w:val="003F0C3C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2B89-8E50-4451-B12E-47BFA90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3CBC-4BA8-4B7E-BE54-A68D98A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2024-12-19T13:55:00Z</dcterms:created>
  <dcterms:modified xsi:type="dcterms:W3CDTF">2024-12-19T13:55:00Z</dcterms:modified>
  <dc:language>it-IT</dc:language>
</cp:coreProperties>
</file>