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7" w:rsidRDefault="00ED4A37">
      <w:pPr>
        <w:rPr>
          <w:rFonts w:ascii="Arial" w:hAnsi="Arial" w:cs="Arial"/>
          <w:b/>
          <w:sz w:val="22"/>
          <w:szCs w:val="22"/>
        </w:rPr>
      </w:pPr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D4A37">
      <w:pPr>
        <w:pStyle w:val="Titolo1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D4A37" w:rsidRDefault="001B4476">
      <w:pPr>
        <w:pStyle w:val="Titolo1"/>
        <w:spacing w:line="276" w:lineRule="auto"/>
        <w:ind w:left="4248"/>
        <w:jc w:val="both"/>
        <w:rPr>
          <w:rFonts w:ascii="ArialMT" w:eastAsia="Times New Roman" w:hAnsi="ArialMT" w:cs="Times New Roman"/>
          <w:sz w:val="24"/>
          <w:szCs w:val="24"/>
          <w:lang w:eastAsia="ar-SA" w:bidi="ar-SA"/>
        </w:rPr>
      </w:pP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Al </w:t>
      </w:r>
      <w:r w:rsidR="00043200">
        <w:rPr>
          <w:rFonts w:ascii="ArialMT" w:eastAsia="Times New Roman" w:hAnsi="ArialMT" w:cs="Times New Roman"/>
          <w:sz w:val="24"/>
          <w:szCs w:val="24"/>
          <w:lang w:eastAsia="ar-SA" w:bidi="ar-SA"/>
        </w:rPr>
        <w:t>Direttore Generale dell</w:t>
      </w:r>
      <w:r w:rsidR="00043200">
        <w:rPr>
          <w:rFonts w:ascii="ArialMT" w:eastAsia="Times New Roman" w:hAnsi="ArialMT" w:cs="Times New Roman" w:hint="eastAsia"/>
          <w:sz w:val="24"/>
          <w:szCs w:val="24"/>
          <w:lang w:eastAsia="ar-SA" w:bidi="ar-SA"/>
        </w:rPr>
        <w:t>’</w:t>
      </w: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>ASL 2  Gallura</w:t>
      </w: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trasmissione via </w:t>
      </w:r>
      <w:proofErr w:type="spellStart"/>
      <w:r>
        <w:rPr>
          <w:rFonts w:ascii="ArialMT" w:hAnsi="ArialMT"/>
        </w:rPr>
        <w:t>pec</w:t>
      </w:r>
      <w:proofErr w:type="spellEnd"/>
      <w:r>
        <w:rPr>
          <w:rFonts w:ascii="ArialMT" w:hAnsi="ArialMT"/>
        </w:rPr>
        <w:t xml:space="preserve"> personale all’indirizzo:  protocollo@pec.aslgallura.it.</w:t>
      </w:r>
    </w:p>
    <w:p w:rsidR="00DC4372" w:rsidRDefault="001B4476" w:rsidP="00043200">
      <w:pPr>
        <w:shd w:val="clear" w:color="auto" w:fill="FFFFFF"/>
        <w:spacing w:before="100" w:beforeAutospacing="1" w:after="100" w:afterAutospacing="1"/>
        <w:jc w:val="both"/>
        <w:rPr>
          <w:rFonts w:ascii="ArialMT" w:hAnsi="ArialMT"/>
        </w:rPr>
      </w:pPr>
      <w:r>
        <w:rPr>
          <w:rFonts w:ascii="ArialMT" w:hAnsi="ArialMT"/>
        </w:rPr>
        <w:t>Oggetto:</w:t>
      </w:r>
      <w:r w:rsidR="009F0075" w:rsidRPr="007F6B3F">
        <w:rPr>
          <w:rFonts w:ascii="ArialMT" w:hAnsi="ArialMT"/>
        </w:rPr>
        <w:t xml:space="preserve"> </w:t>
      </w:r>
      <w:r w:rsidR="00DC4372">
        <w:rPr>
          <w:rFonts w:ascii="ArialMT" w:hAnsi="ArialMT"/>
        </w:rPr>
        <w:t xml:space="preserve"> </w:t>
      </w:r>
      <w:r w:rsidR="00DC4372" w:rsidRPr="00DC4372">
        <w:rPr>
          <w:rFonts w:ascii="ArialMT" w:hAnsi="ArialMT"/>
        </w:rPr>
        <w:t xml:space="preserve"> Avviso Pubblico per il conferimento di incarichi libero- Professionali a Medici Specialisti e  Dirigenti Medici collocati  in quiescenza nelle discipline di  Medicina di Emergenza Urgenza, Anestesia, Rianimazione, Terapia Intensi</w:t>
      </w:r>
      <w:bookmarkStart w:id="0" w:name="_GoBack"/>
      <w:bookmarkEnd w:id="0"/>
      <w:r w:rsidR="00DC4372" w:rsidRPr="00DC4372">
        <w:rPr>
          <w:rFonts w:ascii="ArialMT" w:hAnsi="ArialMT"/>
        </w:rPr>
        <w:t>va e del Dolore e Pediatria da destinare alle strutture dell’ASL n. 2 Gallura.</w:t>
      </w:r>
    </w:p>
    <w:p w:rsidR="00ED4A37" w:rsidRDefault="001B4476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ED4A37" w:rsidRDefault="001B4476">
      <w:pPr>
        <w:jc w:val="both"/>
      </w:pPr>
      <w:r>
        <w:rPr>
          <w:rFonts w:ascii="ArialMT" w:hAnsi="ArialMT"/>
        </w:rPr>
        <w:t>n. tel.________________________¸ PEC _____________________, e-mail _______________________,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ED4A37" w:rsidRDefault="001B4476">
      <w:pPr>
        <w:jc w:val="both"/>
      </w:pPr>
      <w:r>
        <w:rPr>
          <w:rFonts w:ascii="ArialMT" w:hAnsi="ArialMT"/>
        </w:rPr>
        <w:t>in caso di dichiarazioni mendaci, ai sensi di quanto disposto dall’art. 76 del citato DPR;</w:t>
      </w:r>
    </w:p>
    <w:p w:rsidR="00ED4A37" w:rsidRDefault="001B4476">
      <w:pPr>
        <w:jc w:val="both"/>
      </w:pPr>
      <w:r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_________________, a _____________________________ (</w:t>
      </w:r>
      <w:proofErr w:type="spellStart"/>
      <w:r>
        <w:rPr>
          <w:rFonts w:ascii="ArialMT" w:hAnsi="ArialMT"/>
        </w:rPr>
        <w:t>Prov</w:t>
      </w:r>
      <w:proofErr w:type="spellEnd"/>
      <w:r>
        <w:rPr>
          <w:rFonts w:ascii="ArialMT" w:hAnsi="ArialMT"/>
        </w:rPr>
        <w:t>._________);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ED4A37" w:rsidRDefault="001B4476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282252">
      <w:pPr>
        <w:jc w:val="both"/>
      </w:pPr>
      <w:r>
        <w:rPr>
          <w:rFonts w:ascii="ArialMT" w:hAnsi="ArialMT"/>
        </w:rPr>
        <w:t>9</w:t>
      </w:r>
      <w:r w:rsidR="001B4476">
        <w:rPr>
          <w:rFonts w:ascii="ArialMT" w:hAnsi="ArialMT"/>
        </w:rPr>
        <w:t xml:space="preserve">) di essere laureata/o in </w:t>
      </w:r>
      <w:r w:rsidR="00043200">
        <w:rPr>
          <w:rFonts w:ascii="ArialMT" w:hAnsi="ArialMT"/>
        </w:rPr>
        <w:t>__________________________</w:t>
      </w:r>
      <w:r w:rsidR="001B4476">
        <w:rPr>
          <w:rFonts w:ascii="ArialMT" w:hAnsi="ArialMT"/>
        </w:rPr>
        <w:t xml:space="preserve"> presso l’Università di _________________, in data____________________;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643D40">
        <w:rPr>
          <w:rFonts w:ascii="ArialMT" w:hAnsi="ArialMT"/>
        </w:rPr>
        <w:t>1</w:t>
      </w:r>
      <w:r w:rsidR="00282252">
        <w:rPr>
          <w:rFonts w:ascii="ArialMT" w:hAnsi="ArialMT"/>
        </w:rPr>
        <w:t>0</w:t>
      </w:r>
      <w:r w:rsidRPr="00643D40">
        <w:rPr>
          <w:rFonts w:ascii="ArialMT" w:hAnsi="ArialMT"/>
        </w:rPr>
        <w:t>) di essere iscritta/o all’Ordine dei Medici della Provincia di _________________________, con il n.________________;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>11) di essere in possesso della specializzazione______________________________dal________________;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>12) di essere iscritto al __________________anno della scuola di specializzazione____________________________________________________________;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 xml:space="preserve">13) di essere collocato in quiescenza dal ruolo di </w:t>
      </w:r>
      <w:proofErr w:type="spellStart"/>
      <w:r>
        <w:rPr>
          <w:rFonts w:ascii="ArialMT" w:hAnsi="ArialMT"/>
        </w:rPr>
        <w:t>Dirigente__________________dal</w:t>
      </w:r>
      <w:proofErr w:type="spellEnd"/>
      <w:r>
        <w:rPr>
          <w:rFonts w:ascii="ArialMT" w:hAnsi="ArialMT"/>
        </w:rPr>
        <w:t>____________;</w:t>
      </w:r>
    </w:p>
    <w:p w:rsidR="00043200" w:rsidRPr="00043200" w:rsidRDefault="00043200">
      <w:pPr>
        <w:jc w:val="both"/>
        <w:rPr>
          <w:rFonts w:ascii="ArialMT" w:hAnsi="ArialMT"/>
        </w:rPr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B) di non trovarsi allo stato attuale e/o comunque di non trovarsi dalla data di effettiva decorrenza dell’</w:t>
      </w:r>
      <w:proofErr w:type="spellStart"/>
      <w:r>
        <w:rPr>
          <w:rFonts w:ascii="ArialMT" w:hAnsi="ArialMT"/>
        </w:rPr>
        <w:t>incarico,eventualmente</w:t>
      </w:r>
      <w:proofErr w:type="spellEnd"/>
      <w:r>
        <w:rPr>
          <w:rFonts w:ascii="ArialMT" w:hAnsi="ArialMT"/>
        </w:rPr>
        <w:t xml:space="preserve">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Allega:</w:t>
      </w: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rFonts w:ascii="ArialMT" w:hAnsi="ArialMT"/>
        </w:rPr>
        <w:t>Lgs</w:t>
      </w:r>
      <w:proofErr w:type="spellEnd"/>
      <w:r>
        <w:rPr>
          <w:rFonts w:ascii="ArialMT" w:hAnsi="ArialMT"/>
        </w:rPr>
        <w:t xml:space="preserve"> n. 196 del 30/06/2003 e </w:t>
      </w:r>
      <w:proofErr w:type="spellStart"/>
      <w:r>
        <w:rPr>
          <w:rFonts w:ascii="ArialMT" w:hAnsi="ArialMT"/>
        </w:rPr>
        <w:t>ss.mm.ii</w:t>
      </w:r>
      <w:proofErr w:type="spellEnd"/>
      <w:r>
        <w:rPr>
          <w:rFonts w:ascii="ArialMT" w:hAnsi="ArialMT"/>
        </w:rPr>
        <w:t>..</w:t>
      </w:r>
    </w:p>
    <w:p w:rsidR="006811D6" w:rsidRDefault="006811D6">
      <w:pPr>
        <w:jc w:val="both"/>
        <w:rPr>
          <w:rFonts w:ascii="ArialMT" w:hAnsi="ArialMT"/>
        </w:rPr>
      </w:pPr>
    </w:p>
    <w:p w:rsidR="006811D6" w:rsidRDefault="006811D6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04" w:rsidRDefault="00642A04" w:rsidP="00ED4A37">
      <w:r>
        <w:separator/>
      </w:r>
    </w:p>
  </w:endnote>
  <w:endnote w:type="continuationSeparator" w:id="0">
    <w:p w:rsidR="00642A04" w:rsidRDefault="00642A04" w:rsidP="00E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3776BF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2741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CB948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F9381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6C1EC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024CC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</w:t>
    </w:r>
    <w:proofErr w:type="spellStart"/>
    <w:r>
      <w:rPr>
        <w:rFonts w:ascii="Arial" w:hAnsi="Arial"/>
        <w:sz w:val="16"/>
        <w:szCs w:val="16"/>
      </w:rPr>
      <w:t>Sircana</w:t>
    </w:r>
    <w:proofErr w:type="spellEnd"/>
    <w:r>
      <w:rPr>
        <w:rFonts w:ascii="Arial" w:hAnsi="Arial"/>
        <w:sz w:val="16"/>
        <w:szCs w:val="16"/>
      </w:rPr>
      <w:t xml:space="preserve">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04" w:rsidRDefault="00642A04" w:rsidP="00ED4A37">
      <w:r>
        <w:separator/>
      </w:r>
    </w:p>
  </w:footnote>
  <w:footnote w:type="continuationSeparator" w:id="0">
    <w:p w:rsidR="00642A04" w:rsidRDefault="00642A04" w:rsidP="00ED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1B4476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E7B0D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7"/>
    <w:rsid w:val="00043200"/>
    <w:rsid w:val="001B4476"/>
    <w:rsid w:val="00231617"/>
    <w:rsid w:val="00246B11"/>
    <w:rsid w:val="00265852"/>
    <w:rsid w:val="00282252"/>
    <w:rsid w:val="002C418B"/>
    <w:rsid w:val="003776BF"/>
    <w:rsid w:val="003962E9"/>
    <w:rsid w:val="00465044"/>
    <w:rsid w:val="0048623A"/>
    <w:rsid w:val="004A03FF"/>
    <w:rsid w:val="00530738"/>
    <w:rsid w:val="00642A04"/>
    <w:rsid w:val="00643D40"/>
    <w:rsid w:val="006811D6"/>
    <w:rsid w:val="00682452"/>
    <w:rsid w:val="00725463"/>
    <w:rsid w:val="007B1841"/>
    <w:rsid w:val="007E448F"/>
    <w:rsid w:val="007F6B3F"/>
    <w:rsid w:val="008859CE"/>
    <w:rsid w:val="00922CA3"/>
    <w:rsid w:val="00923BEF"/>
    <w:rsid w:val="00987837"/>
    <w:rsid w:val="009F0075"/>
    <w:rsid w:val="00A23E7E"/>
    <w:rsid w:val="00AB67EC"/>
    <w:rsid w:val="00AE6C37"/>
    <w:rsid w:val="00AF5C8E"/>
    <w:rsid w:val="00B84536"/>
    <w:rsid w:val="00BC3497"/>
    <w:rsid w:val="00CE1638"/>
    <w:rsid w:val="00D00F5B"/>
    <w:rsid w:val="00D81636"/>
    <w:rsid w:val="00D94F9E"/>
    <w:rsid w:val="00DC4372"/>
    <w:rsid w:val="00ED4A37"/>
    <w:rsid w:val="00E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66019"/>
  <w15:docId w15:val="{E2A742C4-FCF3-44D7-8C06-4413881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1F2E5-FB9A-403A-B770-66F6B3A0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Dolores Derosas</cp:lastModifiedBy>
  <cp:revision>4</cp:revision>
  <cp:lastPrinted>2024-02-05T10:21:00Z</cp:lastPrinted>
  <dcterms:created xsi:type="dcterms:W3CDTF">2026-03-24T09:02:00Z</dcterms:created>
  <dcterms:modified xsi:type="dcterms:W3CDTF">2026-06-25T15:19:00Z</dcterms:modified>
  <dc:language>it-IT</dc:language>
</cp:coreProperties>
</file>