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>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dichiarazioni effettuabili con la dichiarazione sostitutiva di certificazione in quanto presenti nelle ipotesi di cui all’art. 46 DPR 445/2000):</w:t>
      </w:r>
    </w:p>
    <w:p w:rsidR="006E60F0" w:rsidRDefault="006E60F0">
      <w:pPr>
        <w:spacing w:line="200" w:lineRule="exact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conseguito il seguente titolo di studio: Diploma di laurea                                ________________________, conseguito in data _______, presso l’Università ________________________________________</w:t>
      </w:r>
      <w:proofErr w:type="gramStart"/>
      <w:r>
        <w:rPr>
          <w:rFonts w:ascii="Calibri" w:hAnsi="Calibri"/>
          <w:sz w:val="26"/>
          <w:szCs w:val="26"/>
        </w:rPr>
        <w:t>Specializzazione:_</w:t>
      </w:r>
      <w:proofErr w:type="gramEnd"/>
      <w:r>
        <w:rPr>
          <w:rFonts w:ascii="Calibri" w:hAnsi="Calibri"/>
          <w:sz w:val="26"/>
          <w:szCs w:val="26"/>
        </w:rPr>
        <w:t xml:space="preserve">_________________________________________________________________________ </w:t>
      </w:r>
    </w:p>
    <w:p w:rsidR="006E60F0" w:rsidRDefault="00ED479D">
      <w:pPr>
        <w:pStyle w:val="Paragrafoelenc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Conseguita in </w:t>
      </w:r>
      <w:proofErr w:type="gramStart"/>
      <w:r>
        <w:rPr>
          <w:rFonts w:ascii="Calibri" w:hAnsi="Calibri"/>
          <w:sz w:val="26"/>
          <w:szCs w:val="26"/>
        </w:rPr>
        <w:t>data._</w:t>
      </w:r>
      <w:proofErr w:type="gramEnd"/>
      <w:r>
        <w:rPr>
          <w:rFonts w:ascii="Calibri" w:hAnsi="Calibri"/>
          <w:sz w:val="26"/>
          <w:szCs w:val="26"/>
        </w:rPr>
        <w:t xml:space="preserve">_____________________presso:_______________________________ </w:t>
      </w:r>
    </w:p>
    <w:p w:rsidR="006E60F0" w:rsidRDefault="006E60F0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Partecipato al congresso (corso, seminario, master) organizzato da __________________     Denominato ________ ___________ in data ________, dalla durata di __________</w:t>
      </w:r>
      <w:proofErr w:type="gramStart"/>
      <w:r>
        <w:rPr>
          <w:rFonts w:ascii="Calibri" w:hAnsi="Calibri"/>
          <w:sz w:val="26"/>
          <w:szCs w:val="26"/>
        </w:rPr>
        <w:t xml:space="preserve">_,   </w:t>
      </w:r>
      <w:proofErr w:type="gramEnd"/>
      <w:r>
        <w:rPr>
          <w:rFonts w:ascii="Calibri" w:hAnsi="Calibri"/>
          <w:sz w:val="26"/>
          <w:szCs w:val="26"/>
        </w:rPr>
        <w:t xml:space="preserve">in qualità di (docente/relatore etc.)_________, con esame finale/senza esame finale. </w:t>
      </w: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DELL’ATTO DI NOTORIETA’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>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ED479D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 xml:space="preserve">ai sensi degli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coniuge convivente;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6E60F0" w:rsidRDefault="00ED479D">
      <w:pPr>
        <w:pStyle w:val="Elenco"/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 w:cs="Times New Roman"/>
          <w:sz w:val="26"/>
          <w:szCs w:val="26"/>
        </w:rPr>
        <w:t>□  di</w:t>
      </w:r>
      <w:proofErr w:type="gramEnd"/>
      <w:r>
        <w:rPr>
          <w:rFonts w:ascii="Calibri" w:hAnsi="Calibri" w:cs="Times New Roman"/>
          <w:sz w:val="26"/>
          <w:szCs w:val="26"/>
        </w:rPr>
        <w:t xml:space="preserve"> avere i genitori (indicare se entrambi i genitori oppure no) ultra sessantacinquenni  conviventi;</w:t>
      </w:r>
    </w:p>
    <w:p w:rsidR="006E60F0" w:rsidRDefault="006E60F0">
      <w:pPr>
        <w:jc w:val="both"/>
        <w:rPr>
          <w:rFonts w:ascii="Calibri" w:hAnsi="Calibri"/>
          <w:i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</w:t>
      </w:r>
      <w:proofErr w:type="gramStart"/>
      <w:r>
        <w:rPr>
          <w:rFonts w:ascii="Calibri" w:hAnsi="Calibri"/>
          <w:sz w:val="26"/>
          <w:szCs w:val="26"/>
        </w:rPr>
        <w:t>accreditato)_</w:t>
      </w:r>
      <w:proofErr w:type="gramEnd"/>
      <w:r>
        <w:rPr>
          <w:rFonts w:ascii="Calibri" w:hAnsi="Calibri"/>
          <w:sz w:val="26"/>
          <w:szCs w:val="26"/>
        </w:rPr>
        <w:t xml:space="preserve">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 xml:space="preserve">_____________________ (indicare qualifica/profilo)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senza assegni, sospensione cautelare) _______; </w:t>
      </w: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6E60F0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E60F0" w:rsidRDefault="00ED479D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Ulteriori indicazioni ritenute utili, nel caso concreto, per valutare correttamente il </w:t>
      </w:r>
      <w:proofErr w:type="gramStart"/>
      <w:r>
        <w:rPr>
          <w:rFonts w:ascii="Calibri" w:hAnsi="Calibri"/>
          <w:sz w:val="26"/>
          <w:szCs w:val="26"/>
        </w:rPr>
        <w:t>servizio:_</w:t>
      </w:r>
      <w:proofErr w:type="gramEnd"/>
      <w:r>
        <w:rPr>
          <w:rFonts w:ascii="Calibri" w:hAnsi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6E60F0">
      <w:pPr>
        <w:jc w:val="both"/>
        <w:rPr>
          <w:rFonts w:ascii="Calibri" w:hAnsi="Calibri"/>
          <w:b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6E60F0" w:rsidRDefault="00ED479D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degli art. 19 e 47 del D.P.R. n° 445/2000)</w:t>
      </w:r>
    </w:p>
    <w:p w:rsidR="006E60F0" w:rsidRDefault="006E60F0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E60F0" w:rsidRDefault="00ED479D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>____/____/___    a________________________, residente in Via/P.zza___________________________,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E60F0" w:rsidRDefault="00ED479D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6E60F0" w:rsidRDefault="006E60F0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E60F0" w:rsidRDefault="006E60F0">
      <w:pPr>
        <w:jc w:val="center"/>
        <w:rPr>
          <w:rFonts w:ascii="Calibri" w:hAnsi="Calibri"/>
          <w:b/>
          <w:sz w:val="26"/>
          <w:szCs w:val="26"/>
        </w:rPr>
      </w:pPr>
    </w:p>
    <w:p w:rsidR="006E60F0" w:rsidRDefault="00ED479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di essere a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</w:p>
    <w:p w:rsidR="006E60F0" w:rsidRDefault="006E60F0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ED479D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è conforme all’originale in mio possesso; </w:t>
      </w: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E60F0" w:rsidRDefault="006E60F0">
      <w:pPr>
        <w:ind w:left="360"/>
        <w:jc w:val="both"/>
        <w:rPr>
          <w:rFonts w:ascii="Calibri" w:hAnsi="Calibri"/>
        </w:rPr>
      </w:pP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ind w:left="360"/>
        <w:jc w:val="both"/>
        <w:rPr>
          <w:rFonts w:ascii="Calibri" w:hAnsi="Calibri"/>
          <w:sz w:val="26"/>
          <w:szCs w:val="26"/>
        </w:rPr>
      </w:pPr>
    </w:p>
    <w:p w:rsidR="006E60F0" w:rsidRDefault="006E60F0">
      <w:pPr>
        <w:jc w:val="both"/>
        <w:rPr>
          <w:rFonts w:ascii="Calibri" w:hAnsi="Calibri"/>
          <w:b/>
          <w:sz w:val="26"/>
          <w:szCs w:val="26"/>
        </w:rPr>
      </w:pP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6E60F0" w:rsidRDefault="00ED479D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E60F0" w:rsidRDefault="006E60F0">
      <w:pPr>
        <w:jc w:val="both"/>
        <w:rPr>
          <w:rFonts w:ascii="Calibri" w:hAnsi="Calibri"/>
          <w:sz w:val="26"/>
          <w:szCs w:val="26"/>
        </w:rPr>
      </w:pPr>
    </w:p>
    <w:p w:rsidR="006E60F0" w:rsidRPr="00265DC3" w:rsidRDefault="00ED479D" w:rsidP="00265DC3">
      <w:pPr>
        <w:pStyle w:val="western"/>
        <w:spacing w:after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Elenco dei documenti allegati alla domanda di partecipazione </w:t>
      </w:r>
      <w:r w:rsidR="00265DC3" w:rsidRPr="00265DC3">
        <w:rPr>
          <w:rFonts w:asciiTheme="minorHAnsi" w:hAnsiTheme="minorHAnsi" w:cstheme="minorHAnsi"/>
          <w:sz w:val="26"/>
          <w:szCs w:val="26"/>
        </w:rPr>
        <w:t xml:space="preserve">all’ Avviso pubblico di manifestazione di interesse finalizzato al conferimento di incarichi Libero Professionali, </w:t>
      </w:r>
      <w:r w:rsidR="005F69BD" w:rsidRPr="005F69BD">
        <w:rPr>
          <w:rFonts w:asciiTheme="minorHAnsi" w:hAnsiTheme="minorHAnsi" w:cstheme="minorHAnsi"/>
          <w:sz w:val="26"/>
          <w:szCs w:val="26"/>
        </w:rPr>
        <w:t xml:space="preserve">per i medici specialisti </w:t>
      </w:r>
      <w:proofErr w:type="gramStart"/>
      <w:r w:rsidR="005F69BD" w:rsidRPr="005F69BD">
        <w:rPr>
          <w:rFonts w:asciiTheme="minorHAnsi" w:hAnsiTheme="minorHAnsi" w:cstheme="minorHAnsi"/>
          <w:sz w:val="26"/>
          <w:szCs w:val="26"/>
        </w:rPr>
        <w:t>e  dirigenti</w:t>
      </w:r>
      <w:proofErr w:type="gramEnd"/>
      <w:r w:rsidR="005F69BD" w:rsidRPr="005F69BD">
        <w:rPr>
          <w:rFonts w:asciiTheme="minorHAnsi" w:hAnsiTheme="minorHAnsi" w:cstheme="minorHAnsi"/>
          <w:sz w:val="26"/>
          <w:szCs w:val="26"/>
        </w:rPr>
        <w:t xml:space="preserve"> medici collocati in quiescenza, ai sensi del DL 31/12/2025 n.200 convertito con legge 27/2/2026 n.26 da destinare alle strutture dell’ASL n. 2 Gallura, nelle discipline di cui al presente avviso.</w:t>
      </w:r>
    </w:p>
    <w:p w:rsidR="006E60F0" w:rsidRDefault="00ED479D">
      <w:pPr>
        <w:pStyle w:val="Titolo1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E60F0" w:rsidRDefault="00ED479D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E60F0" w:rsidRDefault="00ED479D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E60F0" w:rsidRDefault="00ED479D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E60F0" w:rsidRDefault="00ED479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</w:p>
    <w:sectPr w:rsidR="006E60F0" w:rsidSect="006E60F0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D0" w:rsidRDefault="009642D0" w:rsidP="006E60F0">
      <w:r>
        <w:separator/>
      </w:r>
    </w:p>
  </w:endnote>
  <w:endnote w:type="continuationSeparator" w:id="0">
    <w:p w:rsidR="009642D0" w:rsidRDefault="009642D0" w:rsidP="006E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1A65F1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4EF4A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347A2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5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531E1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1A65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0069B3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1A65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FDCB7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6E60F0" w:rsidRDefault="00ED479D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proofErr w:type="gramStart"/>
    <w:r>
      <w:rPr>
        <w:rFonts w:ascii="Arial" w:hAnsi="Arial"/>
        <w:b/>
        <w:sz w:val="16"/>
        <w:szCs w:val="16"/>
      </w:rPr>
      <w:t>DIREZIONE  ASL</w:t>
    </w:r>
    <w:proofErr w:type="gramEnd"/>
    <w:r>
      <w:rPr>
        <w:rFonts w:ascii="Arial" w:hAnsi="Arial"/>
        <w:b/>
        <w:sz w:val="16"/>
        <w:szCs w:val="16"/>
      </w:rPr>
      <w:t xml:space="preserve"> 2 GALLURA</w:t>
    </w:r>
  </w:p>
  <w:p w:rsidR="006E60F0" w:rsidRDefault="00ED479D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6E60F0" w:rsidRDefault="00ED479D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E60F0" w:rsidRDefault="006E60F0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D0" w:rsidRDefault="009642D0" w:rsidP="006E60F0">
      <w:r>
        <w:separator/>
      </w:r>
    </w:p>
  </w:footnote>
  <w:footnote w:type="continuationSeparator" w:id="0">
    <w:p w:rsidR="009642D0" w:rsidRDefault="009642D0" w:rsidP="006E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0" w:rsidRDefault="00ED479D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65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E63EF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BB8"/>
    <w:multiLevelType w:val="multilevel"/>
    <w:tmpl w:val="FD020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EF6"/>
    <w:multiLevelType w:val="multilevel"/>
    <w:tmpl w:val="B6B49B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C603F"/>
    <w:multiLevelType w:val="multilevel"/>
    <w:tmpl w:val="2816561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E263F"/>
    <w:multiLevelType w:val="multilevel"/>
    <w:tmpl w:val="06F44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86958"/>
    <w:multiLevelType w:val="multilevel"/>
    <w:tmpl w:val="384AD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1774B"/>
    <w:multiLevelType w:val="multilevel"/>
    <w:tmpl w:val="8B467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4194"/>
    <w:multiLevelType w:val="multilevel"/>
    <w:tmpl w:val="07024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B25DC"/>
    <w:multiLevelType w:val="multilevel"/>
    <w:tmpl w:val="53D81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F4F6F"/>
    <w:multiLevelType w:val="multilevel"/>
    <w:tmpl w:val="53A67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822EF"/>
    <w:multiLevelType w:val="multilevel"/>
    <w:tmpl w:val="E26E4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C1F6C"/>
    <w:multiLevelType w:val="multilevel"/>
    <w:tmpl w:val="6C9C1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176B4B"/>
    <w:multiLevelType w:val="multilevel"/>
    <w:tmpl w:val="C8282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37BB4"/>
    <w:multiLevelType w:val="multilevel"/>
    <w:tmpl w:val="1048F2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F69AE"/>
    <w:multiLevelType w:val="multilevel"/>
    <w:tmpl w:val="245C3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04186"/>
    <w:multiLevelType w:val="multilevel"/>
    <w:tmpl w:val="E3361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24E2F"/>
    <w:multiLevelType w:val="multilevel"/>
    <w:tmpl w:val="69509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6"/>
  </w:num>
  <w:num w:numId="16">
    <w:abstractNumId w:val="10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0"/>
    <w:rsid w:val="001A65F1"/>
    <w:rsid w:val="00265DC3"/>
    <w:rsid w:val="003131C2"/>
    <w:rsid w:val="005F69BD"/>
    <w:rsid w:val="006E60F0"/>
    <w:rsid w:val="009642D0"/>
    <w:rsid w:val="00964C53"/>
    <w:rsid w:val="00967C9C"/>
    <w:rsid w:val="00C30D3D"/>
    <w:rsid w:val="00E22ECA"/>
    <w:rsid w:val="00E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AE328C-B6E7-4AFA-BB14-0D0529EC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6E60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E60F0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C30D3D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B26D-E214-45C0-AE00-D9703892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Flora Tonellotto</cp:lastModifiedBy>
  <cp:revision>2</cp:revision>
  <cp:lastPrinted>2022-10-13T11:47:00Z</cp:lastPrinted>
  <dcterms:created xsi:type="dcterms:W3CDTF">2026-06-26T05:56:00Z</dcterms:created>
  <dcterms:modified xsi:type="dcterms:W3CDTF">2026-06-26T05:56:00Z</dcterms:modified>
  <dc:language>it-IT</dc:language>
</cp:coreProperties>
</file>