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74" w:rsidRDefault="00DB2E74">
      <w:pPr>
        <w:jc w:val="right"/>
        <w:rPr>
          <w:rFonts w:ascii="Arial" w:hAnsi="Arial"/>
        </w:rPr>
      </w:pPr>
    </w:p>
    <w:p w:rsidR="00DB2E74" w:rsidRDefault="00DB2E74">
      <w:pPr>
        <w:jc w:val="right"/>
        <w:rPr>
          <w:rFonts w:ascii="Arial" w:hAnsi="Arial"/>
        </w:rPr>
      </w:pPr>
    </w:p>
    <w:p w:rsidR="00DB2E74" w:rsidRDefault="00DB2E74" w:rsidP="004C243D">
      <w:pPr>
        <w:spacing w:before="171" w:after="171" w:line="276" w:lineRule="auto"/>
        <w:contextualSpacing/>
        <w:jc w:val="both"/>
      </w:pPr>
    </w:p>
    <w:p w:rsidR="00DB2E74" w:rsidRDefault="004C243D" w:rsidP="004C243D">
      <w:pPr>
        <w:tabs>
          <w:tab w:val="right" w:pos="10503"/>
        </w:tabs>
        <w:spacing w:line="276" w:lineRule="auto"/>
        <w:jc w:val="both"/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</w:pPr>
      <w:r w:rsidRPr="004C243D"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>AVVISO PUBBLICO PER LA MANIFESTAZIONE DI INTERESSE FINALIZZATA ALL’INDIVIDUAZIONE DI ENTI DEL TERZO SETTORE DISPONIBILI A PARTECIPARE A UN TAVOLO DI CO-PROGETTAZIONE E ALLA SUCCESSIVA DEFINIZIONE E REALIZZAZIONE DI INTERVENTI SOCIO-SANITARI NELL’AMBITO DEL PN EQUITA’ NELLA SALUTE 2021-2027 – IN.4k.2_02 - CUP 94B24000030006.</w:t>
      </w:r>
    </w:p>
    <w:p w:rsidR="004C243D" w:rsidRDefault="004C243D" w:rsidP="004C243D">
      <w:pPr>
        <w:tabs>
          <w:tab w:val="right" w:pos="10503"/>
        </w:tabs>
        <w:spacing w:line="276" w:lineRule="auto"/>
        <w:jc w:val="both"/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</w:pPr>
    </w:p>
    <w:p w:rsidR="004C243D" w:rsidRDefault="004C243D" w:rsidP="004C243D">
      <w:pPr>
        <w:tabs>
          <w:tab w:val="right" w:pos="10503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DB2E74" w:rsidRDefault="00A80BB3">
      <w:pPr>
        <w:tabs>
          <w:tab w:val="right" w:pos="10503"/>
        </w:tabs>
        <w:jc w:val="center"/>
      </w:pPr>
      <w:r>
        <w:rPr>
          <w:rFonts w:ascii="Times New Roman" w:hAnsi="Times New Roman" w:cs="Tahoma"/>
          <w:b/>
        </w:rPr>
        <w:t>DICHIARAZIONE SOSTITUTIVA</w:t>
      </w:r>
      <w:r w:rsidR="00D91D8C">
        <w:rPr>
          <w:rFonts w:ascii="Times New Roman" w:hAnsi="Times New Roman" w:cs="Tahoma"/>
          <w:b/>
        </w:rPr>
        <w:t xml:space="preserve"> ex art. 46 e 47 D.P.R. 28 dicembre 2000, n. 445</w:t>
      </w:r>
    </w:p>
    <w:p w:rsidR="00DB2E74" w:rsidRDefault="00DB2E74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imes New Roman" w:hAnsi="Times New Roman" w:cs="Tahoma"/>
          <w:sz w:val="20"/>
          <w:szCs w:val="20"/>
        </w:rPr>
      </w:pPr>
    </w:p>
    <w:p w:rsidR="00DB2E74" w:rsidRDefault="00D91D8C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400" w:lineRule="atLeast"/>
        <w:jc w:val="both"/>
      </w:pPr>
      <w:r>
        <w:rPr>
          <w:rFonts w:ascii="Times New Roman" w:hAnsi="Times New Roman" w:cs="Tahoma"/>
          <w:sz w:val="22"/>
          <w:szCs w:val="22"/>
        </w:rPr>
        <w:t>Il/La sottoscritto/a ________________________________________________________, nato</w:t>
      </w:r>
      <w:r w:rsidR="00A80BB3">
        <w:rPr>
          <w:rFonts w:ascii="Times New Roman" w:hAnsi="Times New Roman" w:cs="Tahoma"/>
          <w:sz w:val="22"/>
          <w:szCs w:val="22"/>
        </w:rPr>
        <w:t xml:space="preserve">/a </w:t>
      </w:r>
      <w:proofErr w:type="spellStart"/>
      <w:r w:rsidR="00A80BB3">
        <w:rPr>
          <w:rFonts w:ascii="Times New Roman" w:hAnsi="Times New Roman" w:cs="Tahoma"/>
          <w:sz w:val="22"/>
          <w:szCs w:val="22"/>
        </w:rPr>
        <w:t>a</w:t>
      </w:r>
      <w:proofErr w:type="spellEnd"/>
      <w:r w:rsidR="00A80BB3">
        <w:rPr>
          <w:rFonts w:ascii="Times New Roman" w:hAnsi="Times New Roman" w:cs="Tahoma"/>
          <w:sz w:val="22"/>
          <w:szCs w:val="22"/>
        </w:rPr>
        <w:t xml:space="preserve"> ________________________, </w:t>
      </w:r>
      <w:proofErr w:type="spellStart"/>
      <w:r w:rsidR="00A80BB3">
        <w:rPr>
          <w:rFonts w:ascii="Times New Roman" w:hAnsi="Times New Roman" w:cs="Tahoma"/>
          <w:sz w:val="22"/>
          <w:szCs w:val="22"/>
        </w:rPr>
        <w:t>P</w:t>
      </w:r>
      <w:r>
        <w:rPr>
          <w:rFonts w:ascii="Times New Roman" w:hAnsi="Times New Roman" w:cs="Tahoma"/>
          <w:sz w:val="22"/>
          <w:szCs w:val="22"/>
        </w:rPr>
        <w:t>rov</w:t>
      </w:r>
      <w:proofErr w:type="spellEnd"/>
      <w:r>
        <w:rPr>
          <w:rFonts w:ascii="Times New Roman" w:hAnsi="Times New Roman" w:cs="Tahoma"/>
          <w:sz w:val="22"/>
          <w:szCs w:val="22"/>
        </w:rPr>
        <w:t>. __________, il _______________, codice fiscale ___</w:t>
      </w:r>
      <w:r w:rsidR="00A80BB3">
        <w:rPr>
          <w:rFonts w:ascii="Times New Roman" w:hAnsi="Times New Roman" w:cs="Tahoma"/>
          <w:sz w:val="22"/>
          <w:szCs w:val="22"/>
        </w:rPr>
        <w:t>_____</w:t>
      </w:r>
      <w:r>
        <w:rPr>
          <w:rFonts w:ascii="Times New Roman" w:hAnsi="Times New Roman" w:cs="Tahoma"/>
          <w:sz w:val="22"/>
          <w:szCs w:val="22"/>
        </w:rPr>
        <w:t xml:space="preserve">____________, residente a 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._______, via/ p.zza ______________ cellulare _________________________, e-mail _______________________________, in qualità di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1"/>
      </w:r>
      <w:r>
        <w:rPr>
          <w:rFonts w:ascii="Times New Roman" w:hAnsi="Times New Roman" w:cs="Tahoma"/>
          <w:sz w:val="22"/>
          <w:szCs w:val="22"/>
        </w:rPr>
        <w:t xml:space="preserve"> ______________________________________________________ e legale rappresentante/ (ovvero) procuratore speciale giusto allegato atto notarile di delega che attribuisce espressamente il potere di agire in nome e per conto dell’Ente______________________________, codice fiscale ___________________, con sede legale in _____________________________________________________,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 ___________, Via/P.zza __________________________________________________ n. __________ CAP _____________ telefono n. _________________________, indirizzo e-mail  _______________________________; sito internet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2"/>
      </w:r>
      <w:r>
        <w:rPr>
          <w:rFonts w:ascii="Times New Roman" w:hAnsi="Times New Roman" w:cs="Tahoma"/>
          <w:sz w:val="22"/>
          <w:szCs w:val="22"/>
        </w:rPr>
        <w:t xml:space="preserve"> ____________________, 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  <w:r>
        <w:rPr>
          <w:rFonts w:ascii="Times New Roman" w:hAnsi="Times New Roman" w:cs="Tahoma"/>
          <w:b/>
          <w:sz w:val="22"/>
          <w:szCs w:val="22"/>
        </w:rPr>
        <w:t>D I C H I A R A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ai sensi e per gli effetti del D.P.R. n. 445 del 28 dicembre 2000 e </w:t>
      </w:r>
      <w:proofErr w:type="spellStart"/>
      <w:r>
        <w:rPr>
          <w:rFonts w:ascii="Times New Roman" w:hAnsi="Times New Roman" w:cs="Tahoma"/>
          <w:sz w:val="22"/>
          <w:szCs w:val="22"/>
        </w:rPr>
        <w:t>s.m.i.</w:t>
      </w:r>
      <w:proofErr w:type="spellEnd"/>
      <w:r>
        <w:rPr>
          <w:rFonts w:ascii="Times New Roman" w:hAnsi="Times New Roman" w:cs="Tahoma"/>
          <w:sz w:val="22"/>
          <w:szCs w:val="22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:rsidR="00DB2E74" w:rsidRDefault="00DB2E74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pStyle w:val="Corpodeltesto3"/>
        <w:numPr>
          <w:ilvl w:val="0"/>
          <w:numId w:val="1"/>
        </w:numPr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il possesso dei requisiti soggettivi di legittimazione di cui all’articolo 4, comma 1, del Codice del Terzo Settore (D. </w:t>
      </w:r>
      <w:proofErr w:type="spellStart"/>
      <w:r>
        <w:rPr>
          <w:rFonts w:ascii="Times New Roman" w:hAnsi="Times New Roman" w:cs="Tahoma"/>
          <w:sz w:val="22"/>
          <w:szCs w:val="22"/>
        </w:rPr>
        <w:t>Lgs</w:t>
      </w:r>
      <w:proofErr w:type="spellEnd"/>
      <w:r>
        <w:rPr>
          <w:rFonts w:ascii="Times New Roman" w:hAnsi="Times New Roman" w:cs="Tahoma"/>
          <w:sz w:val="22"/>
          <w:szCs w:val="22"/>
        </w:rPr>
        <w:t>. 117/2017) in veste di proponente/ partner in quanto:</w:t>
      </w: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sz w:val="22"/>
          <w:szCs w:val="22"/>
        </w:rPr>
      </w:pPr>
    </w:p>
    <w:p w:rsidR="004C243D" w:rsidRDefault="004C243D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t>ENTE DEL TERZO SETTORE ISCRITTO AL RUNTS</w:t>
      </w:r>
      <w:r w:rsidR="0086408B">
        <w:rPr>
          <w:rFonts w:ascii="Times New Roman" w:hAnsi="Times New Roman" w:cs="Tahoma"/>
          <w:bCs/>
          <w:smallCaps/>
          <w:sz w:val="22"/>
          <w:szCs w:val="22"/>
        </w:rPr>
        <w:t xml:space="preserve"> (registro unico nazionale terzo settore)</w:t>
      </w:r>
    </w:p>
    <w:p w:rsidR="00DB2E74" w:rsidRDefault="00D91D8C">
      <w:pPr>
        <w:pStyle w:val="Paragrafoelenco"/>
        <w:spacing w:before="240" w:after="120"/>
        <w:ind w:left="714"/>
        <w:jc w:val="both"/>
      </w:pPr>
      <w:r>
        <w:rPr>
          <w:rFonts w:ascii="Times New Roman" w:hAnsi="Times New Roman" w:cs="Tahoma"/>
          <w:b/>
          <w:smallCaps/>
          <w:sz w:val="22"/>
          <w:szCs w:val="22"/>
        </w:rPr>
        <w:t>sezione</w:t>
      </w:r>
      <w:r>
        <w:rPr>
          <w:rFonts w:ascii="Times New Roman" w:hAnsi="Times New Roman" w:cs="Tahoma"/>
          <w:bCs/>
          <w:smallCaps/>
          <w:sz w:val="22"/>
          <w:szCs w:val="22"/>
        </w:rPr>
        <w:t>:</w:t>
      </w:r>
    </w:p>
    <w:p w:rsidR="00DB2E74" w:rsidRPr="005E4AFB" w:rsidRDefault="0036219F" w:rsidP="005E4AFB">
      <w:pPr>
        <w:pStyle w:val="Paragrafoelenco"/>
        <w:spacing w:line="360" w:lineRule="auto"/>
        <w:ind w:left="2154"/>
        <w:jc w:val="both"/>
        <w:rPr>
          <w:rFonts w:ascii="Times New Roman" w:eastAsia="SimSun" w:hAnsi="Times New Roman" w:cs="Arial"/>
          <w:sz w:val="20"/>
          <w:szCs w:val="20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>[</w:t>
      </w:r>
      <w:r w:rsid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P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="00D91D8C" w:rsidRPr="005E4AFB">
        <w:rPr>
          <w:rFonts w:ascii="Times New Roman" w:eastAsia="SimSun" w:hAnsi="Times New Roman" w:cs="Arial"/>
          <w:sz w:val="22"/>
          <w:szCs w:val="22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ORGANIZZAZIONI DI VOLONTARIATO;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ASSOCIAZIONI DI PROMOZIONE SOCIALE;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ENTI FILANTROPICI;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IMPRESE SOCIALI, INCLUSE LE COOPERATIVE SOCIALI;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RETI ASSOCIATIVE;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>SOCIETA' DI MUTUO SOCCORSO;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>ALTRI ENTI DEL TERZO SETTORE.........................................</w:t>
      </w:r>
      <w:r w:rsidR="00D91D8C" w:rsidRPr="005E4AFB">
        <w:rPr>
          <w:rFonts w:ascii="Times New Roman" w:hAnsi="Times New Roman" w:cs="Tahoma"/>
          <w:bCs/>
          <w:smallCaps/>
          <w:sz w:val="20"/>
          <w:szCs w:val="20"/>
        </w:rPr>
        <w:t xml:space="preserve"> </w:t>
      </w:r>
    </w:p>
    <w:p w:rsidR="00DB2E74" w:rsidRP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E4AFB" w:rsidRDefault="005E4AFB">
      <w:pPr>
        <w:pStyle w:val="Paragrafoelenco"/>
        <w:spacing w:before="240" w:after="120"/>
        <w:ind w:left="714"/>
        <w:jc w:val="both"/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Organizzazione di volontariato (ODV) iscritta al registro del volontariato/ della regione/provincia autonoma 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Associazione di promozione sociale (APS) iscritta al registro delle associazioni di promozione sociale nazionale / della regione/provincia autonoma_________________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Ente iscritto all’anagrafe delle </w:t>
      </w:r>
      <w:proofErr w:type="spellStart"/>
      <w:r>
        <w:rPr>
          <w:rFonts w:ascii="Times New Roman" w:hAnsi="Times New Roman" w:cs="Tahoma"/>
          <w:sz w:val="22"/>
          <w:szCs w:val="22"/>
        </w:rPr>
        <w:t>Onlus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di cui all’articolo 10 del d.lgs. n. 460/1997, tenuta dall'Agenzia delle Entrate, con provvedimento n. __________ del______________;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propria idoneità alla sottoscrizione degli atti del presente procedimento;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l'assenza in capo al legale rappresentante dell'ente e agli amministratori, di motivi di esclusione di cui all'art.94 del D.</w:t>
      </w:r>
      <w:r w:rsidR="00A80BB3">
        <w:rPr>
          <w:rFonts w:ascii="Times New Roman" w:hAnsi="Times New Roman" w:cs="Tahoma"/>
          <w:sz w:val="22"/>
          <w:szCs w:val="22"/>
        </w:rPr>
        <w:t xml:space="preserve"> </w:t>
      </w:r>
      <w:proofErr w:type="spellStart"/>
      <w:r w:rsidR="0036219F">
        <w:rPr>
          <w:rFonts w:ascii="Times New Roman" w:hAnsi="Times New Roman" w:cs="Tahoma"/>
          <w:sz w:val="22"/>
          <w:szCs w:val="22"/>
        </w:rPr>
        <w:t>Lgs</w:t>
      </w:r>
      <w:proofErr w:type="spellEnd"/>
      <w:r w:rsidR="0036219F">
        <w:rPr>
          <w:rFonts w:ascii="Times New Roman" w:hAnsi="Times New Roman" w:cs="Tahoma"/>
          <w:sz w:val="22"/>
          <w:szCs w:val="22"/>
        </w:rPr>
        <w:t>. 36 del 2023 (</w:t>
      </w:r>
      <w:r>
        <w:rPr>
          <w:rFonts w:ascii="Times New Roman" w:hAnsi="Times New Roman" w:cs="Tahoma"/>
          <w:sz w:val="22"/>
          <w:szCs w:val="22"/>
        </w:rPr>
        <w:t>codice dei contratti pubblici)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l’insussistenza delle cause di divieto, di sospensione o di decadenza di cui all’articolo 67 del decreto legislativo 6 settembre 2011, n. 159, nei confronti del rappresentante legale e dei componenti degli organi di amministrazione dell’ente;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possedere un'adeguata capacità operativa almeno triennale, nell'ambito della realizzazione dell'iniziativa proposta dal presente Avviso;</w:t>
      </w:r>
    </w:p>
    <w:p w:rsidR="00DB2E74" w:rsidRDefault="00D91D8C">
      <w:pPr>
        <w:numPr>
          <w:ilvl w:val="0"/>
          <w:numId w:val="1"/>
        </w:numPr>
        <w:spacing w:after="160" w:line="264" w:lineRule="auto"/>
        <w:ind w:left="357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aver matur</w:t>
      </w:r>
      <w:r w:rsidR="00A80BB3">
        <w:rPr>
          <w:rFonts w:ascii="Times New Roman" w:hAnsi="Times New Roman" w:cs="Tahoma"/>
          <w:sz w:val="22"/>
          <w:szCs w:val="22"/>
        </w:rPr>
        <w:t>ato un'esperienza almeno quinqu</w:t>
      </w:r>
      <w:r>
        <w:rPr>
          <w:rFonts w:ascii="Times New Roman" w:hAnsi="Times New Roman" w:cs="Tahoma"/>
          <w:sz w:val="22"/>
          <w:szCs w:val="22"/>
        </w:rPr>
        <w:t>ennale nella</w:t>
      </w:r>
      <w:r w:rsidR="0036219F">
        <w:rPr>
          <w:rFonts w:ascii="Times New Roman" w:hAnsi="Times New Roman" w:cs="Tahoma"/>
          <w:sz w:val="22"/>
          <w:szCs w:val="22"/>
        </w:rPr>
        <w:t xml:space="preserve"> gestione e nel coordinamento, </w:t>
      </w:r>
      <w:r>
        <w:rPr>
          <w:rFonts w:ascii="Times New Roman" w:hAnsi="Times New Roman" w:cs="Tahoma"/>
          <w:sz w:val="22"/>
          <w:szCs w:val="22"/>
        </w:rPr>
        <w:t xml:space="preserve">delle  </w:t>
      </w:r>
      <w:r w:rsidR="005E4AFB">
        <w:rPr>
          <w:rFonts w:ascii="Times New Roman" w:hAnsi="Times New Roman" w:cs="Tahoma"/>
          <w:sz w:val="22"/>
          <w:szCs w:val="22"/>
        </w:rPr>
        <w:t xml:space="preserve"> </w:t>
      </w:r>
      <w:r>
        <w:rPr>
          <w:rFonts w:ascii="Times New Roman" w:hAnsi="Times New Roman" w:cs="Tahoma"/>
          <w:sz w:val="22"/>
          <w:szCs w:val="22"/>
        </w:rPr>
        <w:t>attività di cui all'art. 2, comma 2 del presente Avviso;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dei contributi previdenziali ed assistenziali in favore dei lavoratori;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delle imposte, dirette ed indirette, e delle tasse;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all’obbligo di assicurazione dei volontari di cui all’articolo 18, comma 1 del Codice.</w:t>
      </w:r>
    </w:p>
    <w:p w:rsidR="004C243D" w:rsidRDefault="004C243D" w:rsidP="004C243D">
      <w:pPr>
        <w:pStyle w:val="Corpodeltesto2"/>
        <w:spacing w:after="240" w:line="300" w:lineRule="atLeast"/>
        <w:rPr>
          <w:rFonts w:ascii="Times New Roman" w:hAnsi="Times New Roman" w:cs="Tahoma"/>
          <w:sz w:val="22"/>
          <w:szCs w:val="22"/>
        </w:rPr>
      </w:pPr>
    </w:p>
    <w:p w:rsidR="004C243D" w:rsidRDefault="004C243D" w:rsidP="004C243D">
      <w:pPr>
        <w:pStyle w:val="Corpodeltesto2"/>
        <w:spacing w:after="240" w:line="300" w:lineRule="atLeast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pStyle w:val="Paragrafoelenco"/>
        <w:numPr>
          <w:ilvl w:val="0"/>
          <w:numId w:val="1"/>
        </w:numPr>
        <w:tabs>
          <w:tab w:val="left" w:pos="426"/>
        </w:tabs>
        <w:spacing w:after="240" w:line="276" w:lineRule="auto"/>
        <w:ind w:left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 xml:space="preserve"> l’assenza di conflitto di interesse, anche potenziale, tra l’Ente e l’iniziativa di cui all’Avviso;</w:t>
      </w:r>
    </w:p>
    <w:p w:rsidR="00DB2E74" w:rsidRDefault="00DB2E74">
      <w:pPr>
        <w:pStyle w:val="sche4"/>
        <w:spacing w:line="300" w:lineRule="atLeast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DB2E74" w:rsidRDefault="00D91D8C">
      <w:pPr>
        <w:pStyle w:val="sche4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 xml:space="preserve">Data __________________                                                           </w:t>
      </w:r>
      <w:r w:rsidR="005E4AFB">
        <w:rPr>
          <w:rFonts w:ascii="Times New Roman" w:hAnsi="Times New Roman" w:cs="Tahoma"/>
          <w:lang w:val="it-IT"/>
        </w:rPr>
        <w:t xml:space="preserve">         Timbro </w:t>
      </w:r>
      <w:proofErr w:type="gramStart"/>
      <w:r w:rsidR="005E4AFB">
        <w:rPr>
          <w:rFonts w:ascii="Times New Roman" w:hAnsi="Times New Roman" w:cs="Tahoma"/>
          <w:lang w:val="it-IT"/>
        </w:rPr>
        <w:t xml:space="preserve">e  </w:t>
      </w:r>
      <w:r>
        <w:rPr>
          <w:rFonts w:ascii="Times New Roman" w:hAnsi="Times New Roman" w:cs="Tahoma"/>
          <w:lang w:val="it-IT"/>
        </w:rPr>
        <w:t>Firma</w:t>
      </w:r>
      <w:proofErr w:type="gramEnd"/>
      <w:r>
        <w:rPr>
          <w:rFonts w:ascii="Times New Roman" w:hAnsi="Times New Roman" w:cs="Tahoma"/>
          <w:lang w:val="it-IT"/>
        </w:rPr>
        <w:t xml:space="preserve"> del dichiarante</w:t>
      </w:r>
    </w:p>
    <w:p w:rsidR="00DB2E74" w:rsidRDefault="00D91D8C">
      <w:pPr>
        <w:pStyle w:val="sche4"/>
        <w:jc w:val="right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</w:p>
    <w:p w:rsidR="00DB2E74" w:rsidRDefault="00D91D8C">
      <w:pPr>
        <w:pStyle w:val="sche4"/>
        <w:jc w:val="right"/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  <w:t>_____</w:t>
      </w:r>
      <w:r w:rsidR="005E4AFB">
        <w:rPr>
          <w:rFonts w:ascii="Times New Roman" w:hAnsi="Times New Roman" w:cs="Tahoma"/>
          <w:lang w:val="it-IT"/>
        </w:rPr>
        <w:t>______________</w:t>
      </w:r>
      <w:r>
        <w:rPr>
          <w:rFonts w:ascii="Times New Roman" w:hAnsi="Times New Roman" w:cs="Tahoma"/>
          <w:lang w:val="it-IT"/>
        </w:rPr>
        <w:t>_____________________</w:t>
      </w:r>
    </w:p>
    <w:p w:rsidR="00DB2E74" w:rsidRDefault="00DB2E74">
      <w:pPr>
        <w:pStyle w:val="sche4"/>
        <w:rPr>
          <w:rFonts w:ascii="Times New Roman" w:hAnsi="Times New Roman" w:cs="Tahoma"/>
          <w:b/>
          <w:i/>
          <w:u w:val="single"/>
          <w:lang w:val="it-IT"/>
        </w:rPr>
      </w:pPr>
    </w:p>
    <w:p w:rsidR="004C243D" w:rsidRDefault="004C243D">
      <w:pPr>
        <w:pStyle w:val="sche4"/>
        <w:ind w:left="6381"/>
        <w:jc w:val="center"/>
        <w:rPr>
          <w:rFonts w:ascii="Times New Roman" w:hAnsi="Times New Roman" w:cs="Tahoma"/>
          <w:lang w:val="it-IT"/>
        </w:rPr>
      </w:pPr>
    </w:p>
    <w:p w:rsidR="004C243D" w:rsidRDefault="004C243D">
      <w:pPr>
        <w:pStyle w:val="sche4"/>
        <w:ind w:left="6381"/>
        <w:jc w:val="center"/>
        <w:rPr>
          <w:rFonts w:ascii="Times New Roman" w:hAnsi="Times New Roman" w:cs="Tahoma"/>
          <w:lang w:val="it-IT"/>
        </w:rPr>
      </w:pPr>
    </w:p>
    <w:p w:rsidR="004C243D" w:rsidRDefault="004C243D">
      <w:pPr>
        <w:pStyle w:val="sche4"/>
        <w:ind w:left="6381"/>
        <w:jc w:val="center"/>
        <w:rPr>
          <w:rFonts w:ascii="Times New Roman" w:hAnsi="Times New Roman" w:cs="Tahoma"/>
          <w:lang w:val="it-IT"/>
        </w:rPr>
      </w:pPr>
    </w:p>
    <w:p w:rsidR="00DB2E74" w:rsidRDefault="00D91D8C">
      <w:pPr>
        <w:pStyle w:val="sche4"/>
        <w:ind w:left="6381"/>
        <w:jc w:val="center"/>
        <w:rPr>
          <w:rFonts w:ascii="Times New Roman" w:hAnsi="Times New Roman" w:cs="Tahoma"/>
        </w:rPr>
      </w:pPr>
      <w:bookmarkStart w:id="0" w:name="_GoBack"/>
      <w:bookmarkEnd w:id="0"/>
      <w:r>
        <w:rPr>
          <w:rFonts w:ascii="Times New Roman" w:hAnsi="Times New Roman" w:cs="Tahoma"/>
          <w:lang w:val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91D8C">
      <w:pPr>
        <w:pStyle w:val="Corpodeltesto2"/>
        <w:spacing w:line="240" w:lineRule="auto"/>
        <w:ind w:left="0"/>
      </w:pPr>
      <w:r>
        <w:rPr>
          <w:rFonts w:ascii="Times New Roman" w:hAnsi="Times New Roman" w:cs="Tahoma"/>
          <w:b/>
          <w:iCs/>
          <w:sz w:val="22"/>
          <w:szCs w:val="22"/>
          <w:u w:val="single"/>
        </w:rPr>
        <w:t>AVVERTENZE: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spacing w:after="120" w:line="276" w:lineRule="auto"/>
        <w:ind w:hanging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La presente dichiarazione è presentata, e sottoscritta da ciascun Partecipante alla procedura di selezione, sia esso in forma singola oppure componente di Associazione Temporanea di Scopo, costituita o costituenda. </w:t>
      </w:r>
    </w:p>
    <w:p w:rsidR="00DB2E74" w:rsidRDefault="00D91D8C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La firma sarà apposta dal legale rappresentante di ciascun Ente o da un suo Procuratore munito di poteri di rappresentanza.</w:t>
      </w:r>
    </w:p>
    <w:p w:rsidR="00DB2E74" w:rsidRDefault="00DB2E74">
      <w:pPr>
        <w:spacing w:after="120" w:line="276" w:lineRule="auto"/>
        <w:jc w:val="both"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/>
          <w:sz w:val="22"/>
          <w:szCs w:val="22"/>
        </w:rPr>
      </w:pPr>
    </w:p>
    <w:sectPr w:rsidR="00DB2E74" w:rsidSect="004C243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6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59" w:rsidRDefault="001F2E59">
      <w:r>
        <w:separator/>
      </w:r>
    </w:p>
  </w:endnote>
  <w:endnote w:type="continuationSeparator" w:id="0">
    <w:p w:rsidR="001F2E59" w:rsidRDefault="001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3D" w:rsidRDefault="00D91D8C" w:rsidP="004C243D">
    <w:pPr>
      <w:pStyle w:val="Pidipagina"/>
      <w:tabs>
        <w:tab w:val="clear" w:pos="4819"/>
        <w:tab w:val="clear" w:pos="9638"/>
        <w:tab w:val="left" w:pos="924"/>
      </w:tabs>
      <w:ind w:left="-709" w:hanging="142"/>
    </w:pPr>
    <w:r>
      <w:tab/>
    </w:r>
    <w:r w:rsidR="004C243D">
      <w:t xml:space="preserve">   </w:t>
    </w:r>
  </w:p>
  <w:p w:rsidR="004C243D" w:rsidRDefault="004C243D" w:rsidP="004C243D">
    <w:pPr>
      <w:pStyle w:val="Pidipagina"/>
      <w:tabs>
        <w:tab w:val="clear" w:pos="4819"/>
        <w:tab w:val="clear" w:pos="9638"/>
        <w:tab w:val="left" w:pos="924"/>
      </w:tabs>
    </w:pPr>
  </w:p>
  <w:p w:rsidR="00DB2E74" w:rsidRDefault="004C243D" w:rsidP="004C243D">
    <w:pPr>
      <w:pStyle w:val="Pidipagina"/>
      <w:tabs>
        <w:tab w:val="clear" w:pos="4819"/>
        <w:tab w:val="clear" w:pos="9638"/>
        <w:tab w:val="left" w:pos="924"/>
      </w:tabs>
      <w:ind w:left="142" w:hanging="142"/>
    </w:pPr>
    <w:r w:rsidRPr="004C243D">
      <w:rPr>
        <w:rFonts w:ascii="Times New Roman" w:eastAsia="Calibri" w:hAnsi="Calibri" w:cs="Calibri"/>
        <w:noProof/>
        <w:kern w:val="0"/>
        <w:sz w:val="20"/>
        <w:szCs w:val="22"/>
        <w:lang w:eastAsia="it-IT"/>
        <w14:ligatures w14:val="none"/>
      </w:rPr>
      <w:drawing>
        <wp:inline distT="0" distB="0" distL="0" distR="0" wp14:anchorId="6C64150E" wp14:editId="5688BCFC">
          <wp:extent cx="1704975" cy="476250"/>
          <wp:effectExtent l="0" t="0" r="9525" b="0"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1D8C">
      <w:tab/>
    </w:r>
    <w:r>
      <w:t xml:space="preserve">                                                                         </w:t>
    </w:r>
    <w:r w:rsidRPr="004C243D">
      <w:rPr>
        <w:rFonts w:ascii="Calibri" w:eastAsia="Calibri" w:hAnsi="Calibri" w:cs="Calibri"/>
        <w:noProof/>
        <w:kern w:val="0"/>
        <w:sz w:val="22"/>
        <w:szCs w:val="22"/>
        <w:lang w:eastAsia="it-IT"/>
        <w14:ligatures w14:val="none"/>
      </w:rPr>
      <w:drawing>
        <wp:inline distT="0" distB="0" distL="0" distR="0" wp14:anchorId="757CC221" wp14:editId="4E306C7D">
          <wp:extent cx="1680845" cy="581025"/>
          <wp:effectExtent l="0" t="0" r="0" b="9525"/>
          <wp:docPr id="68" name="Immagin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Pidipagina"/>
      <w:tabs>
        <w:tab w:val="clear" w:pos="4819"/>
        <w:tab w:val="clear" w:pos="9638"/>
        <w:tab w:val="left" w:pos="924"/>
      </w:tabs>
    </w:pPr>
    <w:r>
      <w:tab/>
    </w:r>
    <w:r>
      <w:rPr>
        <w:noProof/>
        <w:lang w:eastAsia="it-IT"/>
      </w:rPr>
      <w:drawing>
        <wp:inline distT="0" distB="0" distL="0" distR="0">
          <wp:extent cx="1190625" cy="339725"/>
          <wp:effectExtent l="0" t="0" r="0" b="0"/>
          <wp:docPr id="66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3459480</wp:posOffset>
          </wp:positionH>
          <wp:positionV relativeFrom="paragraph">
            <wp:posOffset>635</wp:posOffset>
          </wp:positionV>
          <wp:extent cx="1179195" cy="320675"/>
          <wp:effectExtent l="0" t="0" r="0" b="0"/>
          <wp:wrapSquare wrapText="largest"/>
          <wp:docPr id="67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59" w:rsidRDefault="001F2E59">
      <w:pPr>
        <w:rPr>
          <w:sz w:val="12"/>
        </w:rPr>
      </w:pPr>
      <w:r>
        <w:separator/>
      </w:r>
    </w:p>
  </w:footnote>
  <w:footnote w:type="continuationSeparator" w:id="0">
    <w:p w:rsidR="001F2E59" w:rsidRDefault="001F2E59">
      <w:pPr>
        <w:rPr>
          <w:sz w:val="12"/>
        </w:rPr>
      </w:pPr>
      <w:r>
        <w:continuationSeparator/>
      </w:r>
    </w:p>
  </w:footnote>
  <w:footnote w:id="1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Indicare carica sociale ricoperta.</w:t>
      </w:r>
    </w:p>
  </w:footnote>
  <w:footnote w:id="2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Tahoma" w:hAnsi="Tahoma" w:cs="Tahoma"/>
          <w:sz w:val="16"/>
          <w:szCs w:val="16"/>
        </w:rPr>
        <w:t xml:space="preserve"> Voce da completare solo da parte dell’ente capofila. In mancanza di un proprio sito internet, riportare il sito internet della rete associativa a cui l’ente aderisce.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63" name="Immagine 63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65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00EC"/>
    <w:multiLevelType w:val="multilevel"/>
    <w:tmpl w:val="12465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67761"/>
    <w:multiLevelType w:val="multilevel"/>
    <w:tmpl w:val="27E0301E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594F14"/>
    <w:multiLevelType w:val="multilevel"/>
    <w:tmpl w:val="F2D20E9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74"/>
    <w:rsid w:val="00093429"/>
    <w:rsid w:val="001F2E59"/>
    <w:rsid w:val="0036219F"/>
    <w:rsid w:val="00383C38"/>
    <w:rsid w:val="004C243D"/>
    <w:rsid w:val="00563ACA"/>
    <w:rsid w:val="005E4AFB"/>
    <w:rsid w:val="006D2CCF"/>
    <w:rsid w:val="0086408B"/>
    <w:rsid w:val="008C37DE"/>
    <w:rsid w:val="009070C3"/>
    <w:rsid w:val="00A80BB3"/>
    <w:rsid w:val="00B1008C"/>
    <w:rsid w:val="00D91D8C"/>
    <w:rsid w:val="00DB2E74"/>
    <w:rsid w:val="00EE6810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32179"/>
  <w15:docId w15:val="{2D4AD4DA-431B-42D3-9797-56E21F7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6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6B5"/>
  </w:style>
  <w:style w:type="character" w:styleId="Enfasicorsivo">
    <w:name w:val="Emphasis"/>
    <w:basedOn w:val="Carpredefinitoparagrafo"/>
    <w:qFormat/>
    <w:rPr>
      <w:rFonts w:cs="Times New Roman"/>
      <w:i/>
      <w:iCs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rFonts w:ascii="Wingdings" w:hAnsi="Wingdings" w:cs="Tahoma"/>
      <w:sz w:val="24"/>
      <w:szCs w:val="2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  <w:rPr>
      <w:rFonts w:ascii="Times New Roman" w:hAnsi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qFormat/>
    <w:pPr>
      <w:widowControl w:val="0"/>
      <w:overflowPunct w:val="0"/>
    </w:pPr>
    <w:rPr>
      <w:sz w:val="20"/>
      <w:szCs w:val="20"/>
    </w:r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styleId="Corpodeltesto2">
    <w:name w:val="Body Text 2"/>
    <w:basedOn w:val="Normale"/>
    <w:qFormat/>
    <w:pPr>
      <w:overflowPunct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qFormat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7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Giovanni Casu</cp:lastModifiedBy>
  <cp:revision>3</cp:revision>
  <dcterms:created xsi:type="dcterms:W3CDTF">2025-01-09T10:03:00Z</dcterms:created>
  <dcterms:modified xsi:type="dcterms:W3CDTF">2026-07-14T09:24:00Z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